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344" w:rsidRPr="00C112D3" w:rsidRDefault="00E70344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E70344" w:rsidRPr="00C112D3" w:rsidRDefault="00E70344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E70344" w:rsidRPr="00C112D3" w:rsidRDefault="00E70344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E70344" w:rsidRPr="00C112D3" w:rsidRDefault="00E70344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E70344" w:rsidRPr="00C112D3" w:rsidRDefault="00E70344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70344" w:rsidRPr="00C112D3" w:rsidRDefault="00E70344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70344" w:rsidRPr="00C112D3" w:rsidRDefault="00E70344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70344" w:rsidRDefault="00E7034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70344" w:rsidRDefault="00E7034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70344" w:rsidRDefault="00E7034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70344" w:rsidRDefault="00E7034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70344" w:rsidRPr="00C112D3" w:rsidRDefault="00E7034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70344" w:rsidRDefault="00E70344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E70344" w:rsidRPr="00C112D3" w:rsidRDefault="00E70344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ПРЕДДИПЛОМНОЙ</w:t>
      </w:r>
      <w:r w:rsidRPr="00C112D3">
        <w:rPr>
          <w:b/>
          <w:bCs/>
          <w:sz w:val="28"/>
          <w:szCs w:val="28"/>
          <w:u w:val="single"/>
        </w:rPr>
        <w:t>ПРАКТИКИ</w:t>
      </w:r>
    </w:p>
    <w:p w:rsidR="00E70344" w:rsidRPr="00C112D3" w:rsidRDefault="00E70344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E70344" w:rsidRPr="00C112D3" w:rsidRDefault="00E70344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70344" w:rsidRDefault="00E70344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70344" w:rsidRPr="00773DBC" w:rsidRDefault="00E70344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E70344" w:rsidRPr="00F64EC6" w:rsidTr="00F64EC6">
        <w:trPr>
          <w:trHeight w:val="409"/>
        </w:trPr>
        <w:tc>
          <w:tcPr>
            <w:tcW w:w="3646" w:type="dxa"/>
          </w:tcPr>
          <w:p w:rsidR="00E70344" w:rsidRPr="00F64EC6" w:rsidRDefault="00E70344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344" w:rsidRPr="00F64EC6" w:rsidRDefault="00E70344" w:rsidP="00800298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</w:t>
            </w:r>
            <w:r w:rsidRPr="00F64EC6">
              <w:rPr>
                <w:sz w:val="28"/>
                <w:szCs w:val="28"/>
              </w:rPr>
              <w:t xml:space="preserve"> Педагогическое образование</w:t>
            </w:r>
          </w:p>
        </w:tc>
      </w:tr>
      <w:tr w:rsidR="00E70344" w:rsidRPr="00F64EC6" w:rsidTr="00F64EC6">
        <w:trPr>
          <w:trHeight w:val="402"/>
        </w:trPr>
        <w:tc>
          <w:tcPr>
            <w:tcW w:w="3646" w:type="dxa"/>
          </w:tcPr>
          <w:p w:rsidR="004F227D" w:rsidRDefault="004F227D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70344" w:rsidRPr="00F64EC6" w:rsidRDefault="00E70344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227D" w:rsidRDefault="004F227D" w:rsidP="00F64EC6">
            <w:pPr>
              <w:jc w:val="both"/>
              <w:rPr>
                <w:sz w:val="28"/>
                <w:szCs w:val="28"/>
              </w:rPr>
            </w:pPr>
          </w:p>
          <w:p w:rsidR="00E70344" w:rsidRPr="00F64EC6" w:rsidRDefault="00E70344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</w:p>
        </w:tc>
      </w:tr>
      <w:tr w:rsidR="00E70344" w:rsidRPr="00F64EC6" w:rsidTr="00F64EC6">
        <w:tc>
          <w:tcPr>
            <w:tcW w:w="3646" w:type="dxa"/>
          </w:tcPr>
          <w:p w:rsidR="00E70344" w:rsidRPr="00F64EC6" w:rsidRDefault="00E7034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0344" w:rsidRPr="00F64EC6" w:rsidRDefault="00E70344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E70344" w:rsidRPr="00F64EC6" w:rsidTr="00F64EC6">
        <w:tc>
          <w:tcPr>
            <w:tcW w:w="3646" w:type="dxa"/>
          </w:tcPr>
          <w:p w:rsidR="00E70344" w:rsidRPr="00F64EC6" w:rsidRDefault="00E7034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70344" w:rsidRPr="00F64EC6" w:rsidRDefault="00E7034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344" w:rsidRPr="00F64EC6" w:rsidRDefault="00E70344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E70344" w:rsidRPr="00F64EC6" w:rsidRDefault="00E70344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E70344" w:rsidRPr="00BB1B65" w:rsidRDefault="00E7034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70344" w:rsidRPr="00BB1B65" w:rsidRDefault="00E7034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70344" w:rsidRPr="00BB1B65" w:rsidRDefault="00E7034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70344" w:rsidRDefault="00E7034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70344" w:rsidRDefault="00E7034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70344" w:rsidRDefault="00E7034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70344" w:rsidRDefault="00E7034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70344" w:rsidRDefault="00E7034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227D" w:rsidRDefault="004F22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227D" w:rsidRDefault="004F22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70344" w:rsidRDefault="00E7034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70344" w:rsidRPr="00BB1B65" w:rsidRDefault="00E7034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70344" w:rsidRPr="00BB1B65" w:rsidRDefault="00E70344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70344" w:rsidRPr="00F64EC6" w:rsidRDefault="00E70344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E70344" w:rsidRPr="00F64EC6" w:rsidRDefault="00E70344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E70344" w:rsidRPr="00F64EC6" w:rsidRDefault="00E70344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E70344" w:rsidRDefault="00E70344" w:rsidP="00A3058E">
      <w:pPr>
        <w:rPr>
          <w:sz w:val="24"/>
          <w:szCs w:val="24"/>
        </w:rPr>
      </w:pPr>
    </w:p>
    <w:p w:rsidR="00E70344" w:rsidRPr="00A3058E" w:rsidRDefault="00E70344" w:rsidP="00A3058E">
      <w:pPr>
        <w:rPr>
          <w:sz w:val="24"/>
          <w:szCs w:val="24"/>
        </w:rPr>
      </w:pPr>
    </w:p>
    <w:p w:rsidR="00E70344" w:rsidRDefault="00E70344" w:rsidP="00FF26CF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>преддипломной</w:t>
      </w:r>
      <w:r w:rsidRPr="00A3058E">
        <w:t xml:space="preserve"> практики</w:t>
      </w:r>
      <w:r w:rsidR="004F227D">
        <w:t xml:space="preserve"> </w:t>
      </w:r>
      <w:bookmarkStart w:id="0" w:name="_GoBack"/>
      <w:bookmarkEnd w:id="0"/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E70344" w:rsidRDefault="00E70344" w:rsidP="00FF26CF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E70344" w:rsidRPr="00FF26CF" w:rsidRDefault="00E70344" w:rsidP="00FF26CF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E70344" w:rsidRPr="001524EE" w:rsidRDefault="00E70344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E70344" w:rsidRPr="001524EE" w:rsidRDefault="00E70344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E70344" w:rsidRPr="00FF26CF" w:rsidRDefault="00E70344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Преддипломная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</w:t>
      </w:r>
      <w:r>
        <w:rPr>
          <w:bCs/>
          <w:sz w:val="24"/>
          <w:szCs w:val="24"/>
        </w:rPr>
        <w:t>б проведения практики –выездная, стационарная.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E70344" w:rsidRPr="00E873B1" w:rsidRDefault="00E70344" w:rsidP="00EE584F">
      <w:pPr>
        <w:rPr>
          <w:sz w:val="24"/>
          <w:szCs w:val="24"/>
          <w:lang w:eastAsia="ru-RU"/>
        </w:rPr>
      </w:pPr>
      <w:r w:rsidRPr="00E873B1">
        <w:rPr>
          <w:b/>
          <w:sz w:val="24"/>
          <w:szCs w:val="24"/>
          <w:lang w:eastAsia="ru-RU"/>
        </w:rPr>
        <w:t>Цель практики:</w:t>
      </w:r>
      <w:r w:rsidRPr="00EE584F">
        <w:rPr>
          <w:sz w:val="24"/>
          <w:szCs w:val="24"/>
          <w:lang w:eastAsia="ru-RU"/>
        </w:rPr>
        <w:t>проведениесамостоятельнойисследовательской работы по выбранной теме выпускной квалификационной работы.</w:t>
      </w:r>
    </w:p>
    <w:p w:rsidR="00E70344" w:rsidRPr="00E873B1" w:rsidRDefault="00E70344" w:rsidP="00E873B1">
      <w:pPr>
        <w:jc w:val="both"/>
        <w:rPr>
          <w:b/>
          <w:sz w:val="24"/>
          <w:szCs w:val="24"/>
          <w:lang w:eastAsia="ru-RU"/>
        </w:rPr>
      </w:pPr>
      <w:r w:rsidRPr="00E873B1">
        <w:rPr>
          <w:b/>
          <w:sz w:val="24"/>
          <w:szCs w:val="24"/>
          <w:lang w:eastAsia="ru-RU"/>
        </w:rPr>
        <w:t>Задачи преддипломной практики:</w:t>
      </w:r>
    </w:p>
    <w:p w:rsidR="00E70344" w:rsidRPr="001F298E" w:rsidRDefault="00E70344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>систематизация и углубление теоретических и практических знаний по профилюподготовки, их применение при решении конкретных педагогических или методических задач всоответствии с темой выпускной квалификационной работы;</w:t>
      </w:r>
    </w:p>
    <w:p w:rsidR="00E70344" w:rsidRPr="001F298E" w:rsidRDefault="00E70344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>- углубление и закрепление знаний, полученных в период обучения и предшествующихпрактик, необходимых для написания выпускной квалификационной работы;</w:t>
      </w:r>
    </w:p>
    <w:p w:rsidR="00E70344" w:rsidRPr="001F298E" w:rsidRDefault="00E70344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>- овладение методологией и умениями научно-исследовательской деятельности попроблеме выпускной квалификационной работы;</w:t>
      </w:r>
    </w:p>
    <w:p w:rsidR="00E70344" w:rsidRPr="001F298E" w:rsidRDefault="00E70344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>- анализ состояния педагогической теории и практики по исследуемой проблеме, оценка еерешения в современных условиях.</w:t>
      </w:r>
    </w:p>
    <w:p w:rsidR="00E70344" w:rsidRPr="001F298E" w:rsidRDefault="00E70344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>Прохождение практики направлено на подготовку обучающихся к осуществлениюпедагогической деятельности, обобщенной трудовой функции: педагогическая деятельности попроектированию и реализации образовательного процесса в образовательных организациях</w:t>
      </w:r>
    </w:p>
    <w:p w:rsidR="00E70344" w:rsidRDefault="00E70344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>дошкольного, начального общего, основного общего, среднего общего образования, трудовыхфункций: общепедагогическая функция, обучение, воспитательная деятельность, развивающаядеятельность,определенныхпрофессиональным</w:t>
      </w:r>
      <w:r>
        <w:rPr>
          <w:sz w:val="24"/>
          <w:szCs w:val="24"/>
          <w:lang w:eastAsia="ru-RU"/>
        </w:rPr>
        <w:t>и стандартами</w:t>
      </w:r>
    </w:p>
    <w:p w:rsidR="00E70344" w:rsidRPr="00FB0AAA" w:rsidRDefault="00E70344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E70344" w:rsidRPr="00A3058E" w:rsidRDefault="00E70344" w:rsidP="00CF2946">
      <w:pPr>
        <w:jc w:val="both"/>
        <w:rPr>
          <w:sz w:val="24"/>
          <w:szCs w:val="24"/>
        </w:rPr>
      </w:pPr>
    </w:p>
    <w:p w:rsidR="00E70344" w:rsidRPr="00FB0AAA" w:rsidRDefault="00E70344" w:rsidP="00BD1589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E70344" w:rsidRPr="00FB0AAA" w:rsidRDefault="00E70344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E70344" w:rsidRPr="00FB0AAA" w:rsidRDefault="00E70344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E70344" w:rsidRPr="00B624F8" w:rsidRDefault="00E70344" w:rsidP="00B624F8">
      <w:pPr>
        <w:numPr>
          <w:ilvl w:val="0"/>
          <w:numId w:val="2"/>
        </w:numPr>
        <w:rPr>
          <w:bCs/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B624F8" w:rsidRPr="00B624F8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E70344" w:rsidRPr="00E939F1" w:rsidRDefault="00E70344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подготовки (специальности) 44.03.01 «Педагогическое образование» и уровню высшего </w:t>
      </w:r>
      <w:r w:rsidRPr="00E939F1">
        <w:rPr>
          <w:color w:val="000000"/>
          <w:sz w:val="24"/>
          <w:szCs w:val="24"/>
          <w:lang w:eastAsia="ru-RU"/>
        </w:rPr>
        <w:t>образования Бакалавриат, утвержденным приказом Минобрнауки России от 22.02.2018 № 121</w:t>
      </w:r>
      <w:r w:rsidRPr="00E939F1">
        <w:rPr>
          <w:sz w:val="24"/>
          <w:szCs w:val="24"/>
        </w:rPr>
        <w:t>;</w:t>
      </w:r>
    </w:p>
    <w:p w:rsidR="00E70344" w:rsidRPr="00E939F1" w:rsidRDefault="00E70344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 w:rsidRPr="00E939F1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E70344" w:rsidRPr="00637195" w:rsidRDefault="00E70344" w:rsidP="00BD1589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E70344" w:rsidRPr="00637195" w:rsidRDefault="00E70344" w:rsidP="00BD1589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E70344" w:rsidRPr="00E939F1" w:rsidRDefault="00E70344" w:rsidP="00E939F1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  <w:r>
        <w:rPr>
          <w:sz w:val="24"/>
          <w:szCs w:val="24"/>
        </w:rPr>
        <w:t>.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F574B4">
        <w:rPr>
          <w:b/>
          <w:bCs/>
          <w:sz w:val="24"/>
          <w:szCs w:val="24"/>
        </w:rPr>
        <w:t xml:space="preserve">2.Перечень планируемых результатов обучения при прохождении практики, соотнесенных с индикаторами </w:t>
      </w:r>
      <w:r>
        <w:rPr>
          <w:b/>
          <w:bCs/>
          <w:sz w:val="24"/>
          <w:szCs w:val="24"/>
        </w:rPr>
        <w:t>достижения компетенций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E70344" w:rsidRPr="00A3058E" w:rsidTr="00E1102B">
        <w:trPr>
          <w:trHeight w:val="324"/>
        </w:trPr>
        <w:tc>
          <w:tcPr>
            <w:tcW w:w="2093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E70344" w:rsidRPr="00E1102B" w:rsidRDefault="00E70344" w:rsidP="00E1102B">
            <w:pPr>
              <w:jc w:val="center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E70344" w:rsidRPr="00E1102B" w:rsidRDefault="00E70344" w:rsidP="00E1102B">
            <w:pPr>
              <w:jc w:val="center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E70344" w:rsidRPr="00A3058E" w:rsidTr="00E1102B">
        <w:trPr>
          <w:trHeight w:val="324"/>
        </w:trPr>
        <w:tc>
          <w:tcPr>
            <w:tcW w:w="2093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УК-3.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Способен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осуществлять социальное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взаимодействие и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реализовывать свою роль в команде</w:t>
            </w:r>
          </w:p>
        </w:tc>
        <w:tc>
          <w:tcPr>
            <w:tcW w:w="3827" w:type="dxa"/>
          </w:tcPr>
          <w:p w:rsidR="00E70344" w:rsidRPr="00E1102B" w:rsidRDefault="00E70344" w:rsidP="00E1102B">
            <w:pPr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УК-3.1.</w:t>
            </w:r>
          </w:p>
          <w:p w:rsidR="00E70344" w:rsidRPr="00E1102B" w:rsidRDefault="00E70344" w:rsidP="00E1102B">
            <w:pPr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Понимает эффективность использованиястратегии сотрудничества для достижения поставленной цели, определяет свою роль в команде</w:t>
            </w:r>
          </w:p>
          <w:p w:rsidR="00E70344" w:rsidRPr="00E1102B" w:rsidRDefault="00E70344" w:rsidP="00E1102B">
            <w:pPr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УК-3.2.</w:t>
            </w:r>
          </w:p>
          <w:p w:rsidR="00E70344" w:rsidRPr="00E1102B" w:rsidRDefault="00E70344" w:rsidP="00E1102B">
            <w:pPr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Различает особенности поведения разных групп людей, с которыми</w:t>
            </w:r>
          </w:p>
          <w:p w:rsidR="00E70344" w:rsidRPr="00E1102B" w:rsidRDefault="00E70344" w:rsidP="00E1102B">
            <w:pPr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работает/взаимодействует, учитывает их в своей деятельности</w:t>
            </w:r>
          </w:p>
          <w:p w:rsidR="00E70344" w:rsidRPr="00E1102B" w:rsidRDefault="00E70344" w:rsidP="00E1102B">
            <w:pPr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УК-3.3.</w:t>
            </w:r>
          </w:p>
          <w:p w:rsidR="00E70344" w:rsidRPr="00E1102B" w:rsidRDefault="00E70344" w:rsidP="00E1102B">
            <w:pPr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Способен устанавливать разные виды коммуникации (учебную, деловую, неформальную и др.)</w:t>
            </w:r>
          </w:p>
          <w:p w:rsidR="00E70344" w:rsidRPr="00E1102B" w:rsidRDefault="00E70344" w:rsidP="00E1102B">
            <w:pPr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УК-3.4.</w:t>
            </w:r>
          </w:p>
          <w:p w:rsidR="00E70344" w:rsidRPr="00E1102B" w:rsidRDefault="00E70344" w:rsidP="00E1102B">
            <w:pPr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Понимает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E70344" w:rsidRPr="00E1102B" w:rsidRDefault="00E70344" w:rsidP="00E1102B">
            <w:pPr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УК-3.5.</w:t>
            </w:r>
          </w:p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Эффективно взаимодействует с другимичленами команды, в т.ч. участвует в обмене информацией,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Знать: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психологическое содержание коммуникативной, интерактивной и перцептивной сторон общения.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Уметь: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организовать и осуществлять социальное взаимодействие со всеми участниками образовательного процесса. 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Владеть:</w:t>
            </w:r>
          </w:p>
          <w:p w:rsidR="00E70344" w:rsidRPr="0075767B" w:rsidRDefault="00E70344" w:rsidP="00E1102B">
            <w:pPr>
              <w:jc w:val="both"/>
              <w:rPr>
                <w:sz w:val="24"/>
                <w:szCs w:val="24"/>
                <w:highlight w:val="lightGray"/>
              </w:rPr>
            </w:pPr>
            <w:r w:rsidRPr="00E1102B">
              <w:rPr>
                <w:sz w:val="24"/>
                <w:szCs w:val="24"/>
              </w:rPr>
              <w:t xml:space="preserve">приемами и навыками организации совместной деятельности со всеми участниками образовательного процесса для решения поставленных образовательных и воспитательных задач.   </w:t>
            </w:r>
          </w:p>
        </w:tc>
      </w:tr>
      <w:tr w:rsidR="00E70344" w:rsidRPr="00A3058E" w:rsidTr="00E1102B">
        <w:trPr>
          <w:trHeight w:val="324"/>
        </w:trPr>
        <w:tc>
          <w:tcPr>
            <w:tcW w:w="2093" w:type="dxa"/>
          </w:tcPr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УК- 4.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3827" w:type="dxa"/>
          </w:tcPr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УК-4.1. Знает правила</w:t>
            </w:r>
          </w:p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построения устного и</w:t>
            </w:r>
          </w:p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письменного высказывания на</w:t>
            </w:r>
          </w:p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языках;</w:t>
            </w:r>
          </w:p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требования к деловой устной и</w:t>
            </w:r>
          </w:p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письменной коммуникации.</w:t>
            </w:r>
          </w:p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УК-4.2.</w:t>
            </w:r>
          </w:p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Умеет осуществлять на</w:t>
            </w:r>
          </w:p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практике устную и письменную</w:t>
            </w:r>
          </w:p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деловую коммуникацию на</w:t>
            </w:r>
          </w:p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языках.</w:t>
            </w:r>
          </w:p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УК-4.3.</w:t>
            </w:r>
          </w:p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 xml:space="preserve">Владеть: навыками чтения и перевода текстов на иностранном языке в профессиональном общении; </w:t>
            </w:r>
          </w:p>
          <w:p w:rsidR="00E70344" w:rsidRPr="00E1102B" w:rsidRDefault="00E70344" w:rsidP="00E1102B">
            <w:pPr>
              <w:shd w:val="clear" w:color="auto" w:fill="FFFFFF"/>
              <w:rPr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навыками деловых коммуникаций в устной и письменной форме на русском и иностранном языках; методикой составления суждения в межличностном деловом общении на русском и иностранном языках.</w:t>
            </w:r>
          </w:p>
        </w:tc>
        <w:tc>
          <w:tcPr>
            <w:tcW w:w="3827" w:type="dxa"/>
          </w:tcPr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Выбирает на государственном и иностранном (-ых) языках коммуникативно приемлемые стиль делового общения, вербальные и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невербальные средства взаимодействия с партнерами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Использует информационно-коммуникационные технологии при поиске необходимой информации в процессе решения различных коммуникативных задач на государственном и иностранном (-ых)языках. Ведет деловую переписку, учитывая особенности стилистики официальных и неофициальных писем, социокультурные различия в формате корреспонденции на государственном и иностранном (-ых) языках</w:t>
            </w:r>
          </w:p>
          <w:p w:rsidR="00E70344" w:rsidRPr="00E1102B" w:rsidRDefault="00E70344" w:rsidP="00154E16">
            <w:pPr>
              <w:rPr>
                <w:b/>
                <w:bCs/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Умеет коммуникативно и культурно адекватно осуществлять деловуюкоммуникацию в устной и письменной формах на государственном и иностранном (-ых) языках. Демонстрирует умение выполнять перевод академических текстов с иностранного (-ых) на государственный язык</w:t>
            </w:r>
          </w:p>
        </w:tc>
      </w:tr>
      <w:tr w:rsidR="00E70344" w:rsidRPr="00A3058E" w:rsidTr="00E1102B">
        <w:trPr>
          <w:trHeight w:val="324"/>
        </w:trPr>
        <w:tc>
          <w:tcPr>
            <w:tcW w:w="2093" w:type="dxa"/>
          </w:tcPr>
          <w:p w:rsidR="00E70344" w:rsidRPr="00F27BCD" w:rsidRDefault="00E70344" w:rsidP="00F27B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УК-8.  </w:t>
            </w:r>
            <w:r w:rsidRPr="00F27BCD">
              <w:rPr>
                <w:sz w:val="24"/>
                <w:szCs w:val="24"/>
              </w:rPr>
              <w:t>Способен создавать и</w:t>
            </w:r>
          </w:p>
          <w:p w:rsidR="00E70344" w:rsidRPr="00E1102B" w:rsidRDefault="00E70344" w:rsidP="00F27BCD">
            <w:pPr>
              <w:rPr>
                <w:sz w:val="24"/>
                <w:szCs w:val="24"/>
              </w:rPr>
            </w:pPr>
            <w:r w:rsidRPr="00F27BCD">
              <w:rPr>
                <w:sz w:val="24"/>
                <w:szCs w:val="24"/>
              </w:rPr>
              <w:t>поддерживать 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</w:p>
          <w:p w:rsidR="00E70344" w:rsidRPr="00E1102B" w:rsidRDefault="00E70344" w:rsidP="00A4610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УК-8.2.Выявляет и устраняет проблемы,связанные с нарушениями техникибезопасности на рабочем месте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УК-8.3.Осуществляет действия по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предотвращению возникновения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чрезвычайных ситуаций (природного итехногенного происхождения) на рабочемместе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УК-8.4.Принимает участие в спасательных инеотложных аварийно-восстановительныхмероприятиях в случае возникновения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чрезвычайных ситуаций</w:t>
            </w:r>
          </w:p>
        </w:tc>
        <w:tc>
          <w:tcPr>
            <w:tcW w:w="3827" w:type="dxa"/>
          </w:tcPr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Знать:основы и правила обеспечения безопасности жизнедеятельности; 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безопасности жизнедеятельности, обеспечение экологической безопасности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Уметь:создавать и поддерживать безопасные условия жизнедеятельности,адекватно реагировать на возникновение чрезвычайных ситуаций;  определять степень опасности угрожающих факторов длякультурного наследия, предотвращать негативные последствия природной и социальной среды для памятников культуры</w:t>
            </w:r>
          </w:p>
          <w:p w:rsidR="00E70344" w:rsidRPr="00E1102B" w:rsidRDefault="00E70344" w:rsidP="00A46101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чрезвычайных ситуациях; использования индивидуальных средств защиты</w:t>
            </w:r>
          </w:p>
        </w:tc>
      </w:tr>
      <w:tr w:rsidR="00E70344" w:rsidRPr="00A3058E" w:rsidTr="00E1102B">
        <w:trPr>
          <w:trHeight w:val="278"/>
        </w:trPr>
        <w:tc>
          <w:tcPr>
            <w:tcW w:w="2093" w:type="dxa"/>
          </w:tcPr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ОПК-5. Способен осуществлять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контроль и оценку формирования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результатов образования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обучающихся, выявлять и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корректировать трудности в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обучении</w:t>
            </w:r>
          </w:p>
        </w:tc>
        <w:tc>
          <w:tcPr>
            <w:tcW w:w="3827" w:type="dxa"/>
          </w:tcPr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ОПК-5.1.Знает: принципы организацииконтроля и оценивания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образовательных результатов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обучающихся; специальные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технологии и методы, позволяющиепроводить коррекционно-развивающую работу с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неуспевающими обучающимися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ОПК-5.2.Умеет: применять инструментарий,методы диагностики и оценкипоказателей уровня и динамикиразвития обучающихся; проводитьпедагогическую диагностикунеуспеваемости обучающихся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ОПК-5.3.Владеет: действиями примененияметодов контроля и оценкиобразовательных результатов(личностных, предметных,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метапредметных) обучающихся;</w:t>
            </w:r>
          </w:p>
          <w:p w:rsidR="00E70344" w:rsidRPr="00E1102B" w:rsidRDefault="00E70344" w:rsidP="0077280D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Действиями освоения и адекватногоприменения специальных технологийи методов, позволяющих проводитькоррекционно-развивающую работу с неуспевающими обучающимися</w:t>
            </w:r>
          </w:p>
        </w:tc>
        <w:tc>
          <w:tcPr>
            <w:tcW w:w="3827" w:type="dxa"/>
          </w:tcPr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Знать: принципы организации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контроля и оценивания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образовательных результатов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обучающихся; специальные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технологии и методы, позволяющиепроводить коррекционно-развивающую работу с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неуспевающими обучающимися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Уметь: применять инструментарий,методы диагностики и оценки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показателей уровня и динамики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развития обучающихся; проводить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педагогическую диагностику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неуспеваемости обучающихся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Владеть: действиями применения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методов контроля и оценки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образовательных результатов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(личностных, предметных,</w:t>
            </w:r>
          </w:p>
          <w:p w:rsidR="00E70344" w:rsidRPr="00E1102B" w:rsidRDefault="00E70344" w:rsidP="0077280D">
            <w:pPr>
              <w:rPr>
                <w:b/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метапредметных) обучающихся; действиями освоения и адекватногоприменения специальных технологий и методов, позволяющих проводитькоррекционно-развивающую работу с неуспевающими обучающимися</w:t>
            </w:r>
          </w:p>
        </w:tc>
      </w:tr>
      <w:tr w:rsidR="00E70344" w:rsidRPr="00A3058E" w:rsidTr="00E1102B">
        <w:trPr>
          <w:trHeight w:val="278"/>
        </w:trPr>
        <w:tc>
          <w:tcPr>
            <w:tcW w:w="2093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ОПК-6. 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Способен использовать психолого-педагогические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технологии в профессиональной деятельности, необходимые для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индивидуализации обучения,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развития, воспитания, в том числе обучающихся с особыми образовательными потребностями</w:t>
            </w:r>
          </w:p>
        </w:tc>
        <w:tc>
          <w:tcPr>
            <w:tcW w:w="3827" w:type="dxa"/>
          </w:tcPr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ОПК-6.1.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Знает: законы развития личности и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проявления личностных свойств,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психологические законыпериодизации и кризисов развития;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психолого-педагогическиетехнологии индивидуализации обучения, развития, воспитания; психолого-педагогические основы учебной деятельности с учетом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индивидуальных особенностей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обучающихся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ОПК-6.2.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Умеет: использовать знания об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особенностях гендерного развития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обучающихся для планирования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учебно-воспитательной работы;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применять образовательные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технологии для индивидуализации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обучения, развития, воспитания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ОПК-6.3.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Владеет: действиями учета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особенностей гендерного развития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обучающихся в проведении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индивидуальных воспитательных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мероприятий; действиями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использования образовательных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технологий в профессиональной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деятельности для индивидуализацииобучения, развития, воспитания, в том числе обучающихся с особымиобразовательными потребностями;действиями оказания адреснойпомощи обучающимся, в том числе сособыми образовательнымипотребностями; действиямиразработки (совместно с другимиспециалистами) и реализациисовместно с родителями (законными представителями) программиндивидуального развития ребенка;приемами понимания содержаниядокументации специалистов(психологов, дефектологов, логопедов и т.д.) и её использования в работе; действиями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</w:t>
            </w:r>
          </w:p>
        </w:tc>
        <w:tc>
          <w:tcPr>
            <w:tcW w:w="3827" w:type="dxa"/>
          </w:tcPr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Знать: 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индивидуально-психологические и социально-психологические особенности личности обучающихся.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Уметь: 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использовать полученные знания в целях индивидуализации обучения. 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Владеть: 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психолого-педагогическими технологиями, обеспечивающими дифференциацию и индивидуальный подход в обучении. 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70344" w:rsidRPr="00EF3DEA" w:rsidTr="00E1102B">
        <w:trPr>
          <w:trHeight w:val="293"/>
        </w:trPr>
        <w:tc>
          <w:tcPr>
            <w:tcW w:w="2093" w:type="dxa"/>
          </w:tcPr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-1. Способен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осуществлять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обучение учебномупредмету на основеиспользованияпредметных методик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и применения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современных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образовательных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технологий</w:t>
            </w:r>
          </w:p>
        </w:tc>
        <w:tc>
          <w:tcPr>
            <w:tcW w:w="3827" w:type="dxa"/>
          </w:tcPr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-1.1. Знает: концептуальныеположения итребования к организации образовательногопроцесса по иностранному языку,определяемые ФГОС общего образования;особенности проектированияобразовательного процесса по иностранномуязыку в образовательном учреждении,подходы к планированию образовательнойдеятельности; содержание школьногопредмета «Иностранный язык»; формы,методы и средства обучения иностранномуязыку, современные образовательныетехнологии, методические закономерности ихвыбора; особенности частных методикобучения иностранному языку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-1.2. Умеет: проектировать элементыобразовательной программы, рабочуюпрограмму по иностранному языку;формулировать дидактические цели и задачиобучения иностранному языку иреализовывать их в образовательном процессепо иностранному языку; планировать,моделировать и реализовывать различные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организационные формы в процессе обученияиностранному языку (урок, экскурсию,домашнюю, внеклассную и внеурочнуюработу); обосновывать выбор методовобучения иностранному языку иобразовательных технологий, применять их вобразовательной практике, исходя изособенностей содержания учебногоматериала, возраста и образовательных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потребностей обучаемых; 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-1.3. Владеет: умениями по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планированию и проектированию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образовательного процесса; методамиобучения иностранному языку исовременными образовательнымитехнологиями</w:t>
            </w:r>
          </w:p>
        </w:tc>
        <w:tc>
          <w:tcPr>
            <w:tcW w:w="3827" w:type="dxa"/>
          </w:tcPr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102B">
              <w:rPr>
                <w:b/>
                <w:i/>
                <w:sz w:val="24"/>
                <w:szCs w:val="24"/>
              </w:rPr>
              <w:t>Знать:</w:t>
            </w:r>
            <w:r w:rsidRPr="00E1102B">
              <w:rPr>
                <w:sz w:val="24"/>
                <w:szCs w:val="24"/>
              </w:rPr>
              <w:t xml:space="preserve"> концептуальные положения и требования к организации образовательного процесса по иностранному языку, определяемые ФГОС общего образования; особенности проектирования образовательного процесса по иностранному языку в образовательном учреждении, подходы к планированию образовательной деятельности; содержание школьного предмета «Иностранный язык»; формы, методы и средства обучения иностранному языку, современные образовательные технологии, методические закономерности их выбора; особенности частных методик обучения иностранному языку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102B">
              <w:rPr>
                <w:b/>
                <w:i/>
                <w:sz w:val="24"/>
                <w:szCs w:val="24"/>
              </w:rPr>
              <w:t>Уметь:</w:t>
            </w:r>
            <w:r w:rsidRPr="00E1102B">
              <w:rPr>
                <w:sz w:val="24"/>
                <w:szCs w:val="24"/>
              </w:rPr>
              <w:t xml:space="preserve"> проектировать элементы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образовательной программы, рабочуюпрограмму по иностранному языку;формулировать дидактические цели и задачи обучения иностранному языку и реализовывать их в образовательном процессе по иностранному языку; планировать, моделировать и реализовывать различныеорганизационные формы в процессе обучения иностранному языку; обосновывать выбор методов обучения иностранному языку иобразовательных технологий, применять их в образовательной практике, исходя изособенностей содержания учебногоматериала, возраста и образовательных потребностей обучаемых</w:t>
            </w:r>
          </w:p>
          <w:p w:rsidR="00E70344" w:rsidRPr="00E1102B" w:rsidRDefault="00E70344" w:rsidP="00E1102B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E1102B">
              <w:rPr>
                <w:b/>
                <w:i/>
                <w:sz w:val="24"/>
                <w:szCs w:val="24"/>
              </w:rPr>
              <w:t>Владеть:</w:t>
            </w:r>
            <w:r w:rsidRPr="00E1102B">
              <w:rPr>
                <w:sz w:val="24"/>
                <w:szCs w:val="24"/>
              </w:rPr>
              <w:t xml:space="preserve"> умениями попланированию и проектированию</w:t>
            </w:r>
          </w:p>
          <w:p w:rsidR="00E70344" w:rsidRPr="00E1102B" w:rsidRDefault="00E70344" w:rsidP="00E1102B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образовательного процесса; методамиобучения иностранному языку и современными образовательнымитехнологиями</w:t>
            </w:r>
          </w:p>
        </w:tc>
      </w:tr>
      <w:tr w:rsidR="00E70344" w:rsidRPr="00A3058E" w:rsidTr="00E1102B">
        <w:trPr>
          <w:trHeight w:val="111"/>
        </w:trPr>
        <w:tc>
          <w:tcPr>
            <w:tcW w:w="2093" w:type="dxa"/>
          </w:tcPr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-2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Способен осуществлять педагогическую поддержку и сопровождение обучающихся в процессе достижения метапредметных, предметных и личностных результатов</w:t>
            </w:r>
          </w:p>
        </w:tc>
        <w:tc>
          <w:tcPr>
            <w:tcW w:w="3827" w:type="dxa"/>
          </w:tcPr>
          <w:p w:rsidR="00E70344" w:rsidRPr="00E1102B" w:rsidRDefault="00E70344" w:rsidP="006B4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-2.1. Знает: характеристику личностных, метапредметных и предметных результатов учащихся в контексте обучения иностранному языку (согласно ФГОС и примерной учебнойпрограммы по иностранному языку); методы и приемы контроля, оценивания и коррекции результатов обучения иностранному языку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-2.2. Умеет: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количественнойи качественной характеристикобразовательных результатов (портфолио,профиль умений, дневник достижений и др.)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-2.3. Владеет: умениями по созданию и применению в практике обученияИностранному языку рабочих программ,методических разработок, дидактических</w:t>
            </w:r>
          </w:p>
          <w:p w:rsidR="00E70344" w:rsidRPr="00E1102B" w:rsidRDefault="00E70344" w:rsidP="00AA37ED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материалов с учетом индивидуальныхособенностей и образовательныхпотребностей обучающихся</w:t>
            </w:r>
          </w:p>
        </w:tc>
        <w:tc>
          <w:tcPr>
            <w:tcW w:w="3827" w:type="dxa"/>
          </w:tcPr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Знать:</w:t>
            </w:r>
          </w:p>
          <w:p w:rsidR="00E70344" w:rsidRPr="00E1102B" w:rsidRDefault="00E70344" w:rsidP="00AA37ED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характеристику личностных, метапредметных и предметных результатов учащихся в контексте обучения иностранному языку (согласно ФГОС и примерной учебнойпрограммы по иностранному языку)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Уметь: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Владеть: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умениями по созданию и применению в практике обучения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иностранному языку рабочих программ,методических разработок, дидактическихматериалов с учетом индивидуальных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особенностей и образовательных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потребностей обучающихся</w:t>
            </w:r>
          </w:p>
        </w:tc>
      </w:tr>
      <w:tr w:rsidR="00E70344" w:rsidRPr="00A3058E" w:rsidTr="00E1102B">
        <w:trPr>
          <w:trHeight w:val="135"/>
        </w:trPr>
        <w:tc>
          <w:tcPr>
            <w:tcW w:w="2093" w:type="dxa"/>
          </w:tcPr>
          <w:p w:rsidR="00E70344" w:rsidRPr="00E1102B" w:rsidRDefault="00E70344" w:rsidP="00AA37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-3. Способен применять предметные знания при реализации образовательного процесса</w:t>
            </w:r>
          </w:p>
        </w:tc>
        <w:tc>
          <w:tcPr>
            <w:tcW w:w="3827" w:type="dxa"/>
          </w:tcPr>
          <w:p w:rsidR="00E70344" w:rsidRPr="00E1102B" w:rsidRDefault="00E70344" w:rsidP="006B4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-3.1Знает основные грамматические, лексические, морфолого-синтаксические средства выражения коммуникативного намерения; пунктуационные и интонационные средства выражения коммуникативного намерения</w:t>
            </w:r>
          </w:p>
          <w:p w:rsidR="00E70344" w:rsidRPr="00E1102B" w:rsidRDefault="00E70344" w:rsidP="00AA37ED">
            <w:pPr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-3.2</w:t>
            </w: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 xml:space="preserve">Умеет </w:t>
            </w:r>
            <w:r w:rsidRPr="00E1102B">
              <w:rPr>
                <w:sz w:val="24"/>
                <w:szCs w:val="24"/>
              </w:rPr>
              <w:t>анализировать грамматические и лексические структуры с точки зрения их стилистической обусловленности; выстраивать грамматически, лексически и стилистически правильное собственное высказывание в рамках конкретной коммуникативной ситуации</w:t>
            </w:r>
          </w:p>
          <w:p w:rsidR="00E70344" w:rsidRPr="00E1102B" w:rsidRDefault="00E70344" w:rsidP="00AA37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-3.3Владеет вербальными и невербальными средствами достижения коммуникативной цели в конкретной ситуации общения; коммуникативными тактиками, подразумевающими практические действия в реальном процессе взаимодействия и соотносящимися с набором коммуникативных задач и намерений</w:t>
            </w:r>
          </w:p>
        </w:tc>
        <w:tc>
          <w:tcPr>
            <w:tcW w:w="3827" w:type="dxa"/>
          </w:tcPr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Знает: закономерности, принципы и уровни формирования и реализации содержания образования по иностранному языку; 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Знает компоненты содержания обучения иностранному языку и принципы их отбора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Умеет: осуществлять отбор содержания обучения иностранному языку в соответствии с целями и возрастными особенностями обучающихся. 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Владеет: предметным содержанием иностранного языка, теорией и практикой иностранного языка, методикой его преподавания; умениями отбора вариативного содержания с учетом взаимосвязи урочной и внеурочной форм обучения иностранному языку</w:t>
            </w:r>
          </w:p>
        </w:tc>
      </w:tr>
      <w:tr w:rsidR="00E70344" w:rsidRPr="00A3058E" w:rsidTr="00E1102B">
        <w:trPr>
          <w:trHeight w:val="135"/>
        </w:trPr>
        <w:tc>
          <w:tcPr>
            <w:tcW w:w="2093" w:type="dxa"/>
          </w:tcPr>
          <w:p w:rsidR="00E70344" w:rsidRPr="00E1102B" w:rsidRDefault="00E70344" w:rsidP="006B4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-4. Способен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организовывать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деятельность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обучающихся,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направленную на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развитие интереса кучебному предмету врамках урочной и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внеурочной</w:t>
            </w:r>
          </w:p>
          <w:p w:rsidR="00E70344" w:rsidRPr="00E1102B" w:rsidRDefault="00E70344" w:rsidP="00E1102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02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E70344" w:rsidRPr="00E1102B" w:rsidRDefault="00E70344" w:rsidP="00E1102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344" w:rsidRPr="00E1102B" w:rsidRDefault="00E70344" w:rsidP="00E1102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344" w:rsidRPr="00E1102B" w:rsidRDefault="00E70344" w:rsidP="00E1102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344" w:rsidRPr="00E1102B" w:rsidRDefault="00E70344" w:rsidP="00E1102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E70344" w:rsidRPr="00E1102B" w:rsidRDefault="00E70344" w:rsidP="006B4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-4.1. Знает: способы организацииобразовательной деятельности обучающихся при обучении иностранному языку; приемы мотивации школьников к учебной и учебно-исследовательской работе по иностранному языку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иностранному языку; применять приемы, направленные на поддержание познавательного интереса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-4.3. Владеет: умениями по организации разных видов деятельности обучающихся при обучении иностранному языку и приемами развития познавательного интереса</w:t>
            </w:r>
          </w:p>
        </w:tc>
        <w:tc>
          <w:tcPr>
            <w:tcW w:w="3827" w:type="dxa"/>
          </w:tcPr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b/>
                <w:i/>
                <w:sz w:val="24"/>
                <w:szCs w:val="24"/>
              </w:rPr>
              <w:t>Знать:</w:t>
            </w:r>
            <w:r w:rsidRPr="00E1102B">
              <w:rPr>
                <w:sz w:val="24"/>
                <w:szCs w:val="24"/>
              </w:rPr>
              <w:t xml:space="preserve"> способы организации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образовательной деятельности обучающихся при обучении иностранному языку; приемы мотивации школьников к учебной и учебно-исследовательской работе по иностранному языку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b/>
                <w:i/>
                <w:sz w:val="24"/>
                <w:szCs w:val="24"/>
              </w:rPr>
              <w:t>Уметь:</w:t>
            </w:r>
            <w:r w:rsidRPr="00E1102B">
              <w:rPr>
                <w:sz w:val="24"/>
                <w:szCs w:val="24"/>
              </w:rPr>
              <w:t xml:space="preserve"> организовывать различные виды деятельности обучающихся в образовательном процессе по иностранному языку; применять приемы, направленные на поддержание познавательного интереса</w:t>
            </w:r>
          </w:p>
          <w:p w:rsidR="00E70344" w:rsidRPr="00E1102B" w:rsidRDefault="00E70344" w:rsidP="006B4028">
            <w:pPr>
              <w:rPr>
                <w:b/>
                <w:sz w:val="24"/>
                <w:szCs w:val="24"/>
              </w:rPr>
            </w:pPr>
            <w:r w:rsidRPr="00E1102B">
              <w:rPr>
                <w:b/>
                <w:i/>
                <w:sz w:val="24"/>
                <w:szCs w:val="24"/>
              </w:rPr>
              <w:t>Владеть:</w:t>
            </w:r>
            <w:r w:rsidRPr="00E1102B">
              <w:rPr>
                <w:sz w:val="24"/>
                <w:szCs w:val="24"/>
              </w:rPr>
              <w:t xml:space="preserve"> умениями по организации разных видов деятельности обучающихся при обучении иностранному языку и приемами развития познавательного интереса</w:t>
            </w:r>
          </w:p>
        </w:tc>
      </w:tr>
      <w:tr w:rsidR="00E70344" w:rsidRPr="00A3058E" w:rsidTr="00E1102B">
        <w:trPr>
          <w:trHeight w:val="135"/>
        </w:trPr>
        <w:tc>
          <w:tcPr>
            <w:tcW w:w="2093" w:type="dxa"/>
          </w:tcPr>
          <w:p w:rsidR="00E70344" w:rsidRPr="00E1102B" w:rsidRDefault="00E70344" w:rsidP="006B40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E1102B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3827" w:type="dxa"/>
          </w:tcPr>
          <w:p w:rsidR="00E70344" w:rsidRPr="00E1102B" w:rsidRDefault="00E70344" w:rsidP="006B4028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>-5.1. Знает: нормативные документы итребования к созданию иноязычнойобразовательной среды</w:t>
            </w:r>
          </w:p>
          <w:p w:rsidR="00E70344" w:rsidRPr="00E1102B" w:rsidRDefault="00E70344" w:rsidP="006B4028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>-5.2. Умеет: обосновывать и включатьприродно-культурные объекты вобразовательную среду и процесс обученияиностранному языку; использоватьвозможности социокультурной среды региона в целях достижения результатов обучения иностранному языку</w:t>
            </w:r>
          </w:p>
          <w:p w:rsidR="00E70344" w:rsidRPr="00E1102B" w:rsidRDefault="00E70344" w:rsidP="006B4028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>-5.3. Владеет: умениями по</w:t>
            </w:r>
          </w:p>
          <w:p w:rsidR="00E70344" w:rsidRPr="00E1102B" w:rsidRDefault="00E70344" w:rsidP="006B4028">
            <w:pPr>
              <w:rPr>
                <w:sz w:val="24"/>
                <w:szCs w:val="24"/>
                <w:lang w:eastAsia="ru-RU"/>
              </w:rPr>
            </w:pPr>
            <w:r w:rsidRPr="00E1102B">
              <w:rPr>
                <w:color w:val="000000"/>
                <w:sz w:val="24"/>
                <w:szCs w:val="24"/>
                <w:lang w:eastAsia="ru-RU"/>
              </w:rPr>
              <w:t>проектированию элементов иноязычнойобразовательной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E70344" w:rsidRPr="00E1102B" w:rsidRDefault="00E70344" w:rsidP="006B4028">
            <w:pPr>
              <w:rPr>
                <w:color w:val="000000"/>
                <w:sz w:val="24"/>
                <w:szCs w:val="24"/>
                <w:lang w:eastAsia="ru-RU"/>
              </w:rPr>
            </w:pPr>
            <w:r w:rsidRPr="00E1102B">
              <w:rPr>
                <w:b/>
                <w:i/>
                <w:color w:val="000000"/>
                <w:sz w:val="24"/>
                <w:szCs w:val="24"/>
                <w:lang w:eastAsia="ru-RU"/>
              </w:rPr>
              <w:t xml:space="preserve"> Знать: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 xml:space="preserve"> нормативные документы итребования к созданию иноязычнойобразовательной среды</w:t>
            </w:r>
          </w:p>
          <w:p w:rsidR="00E70344" w:rsidRPr="00E1102B" w:rsidRDefault="00E70344" w:rsidP="006B4028">
            <w:pPr>
              <w:rPr>
                <w:color w:val="000000"/>
                <w:sz w:val="24"/>
                <w:szCs w:val="24"/>
                <w:lang w:eastAsia="ru-RU"/>
              </w:rPr>
            </w:pPr>
            <w:r w:rsidRPr="00E1102B">
              <w:rPr>
                <w:b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 xml:space="preserve"> обосновывать и включать</w:t>
            </w:r>
          </w:p>
          <w:p w:rsidR="00E70344" w:rsidRPr="00E1102B" w:rsidRDefault="00E70344" w:rsidP="006B4028">
            <w:pPr>
              <w:rPr>
                <w:color w:val="000000"/>
                <w:sz w:val="24"/>
                <w:szCs w:val="24"/>
                <w:lang w:eastAsia="ru-RU"/>
              </w:rPr>
            </w:pPr>
            <w:r w:rsidRPr="00E1102B">
              <w:rPr>
                <w:color w:val="000000"/>
                <w:sz w:val="24"/>
                <w:szCs w:val="24"/>
                <w:lang w:eastAsia="ru-RU"/>
              </w:rPr>
              <w:t>природно-культурные объекты в</w:t>
            </w:r>
          </w:p>
          <w:p w:rsidR="00E70344" w:rsidRPr="00E1102B" w:rsidRDefault="00E70344" w:rsidP="006B4028">
            <w:pPr>
              <w:rPr>
                <w:color w:val="000000"/>
                <w:sz w:val="24"/>
                <w:szCs w:val="24"/>
                <w:lang w:eastAsia="ru-RU"/>
              </w:rPr>
            </w:pPr>
            <w:r w:rsidRPr="00E1102B">
              <w:rPr>
                <w:color w:val="000000"/>
                <w:sz w:val="24"/>
                <w:szCs w:val="24"/>
                <w:lang w:eastAsia="ru-RU"/>
              </w:rPr>
              <w:t>образовательную среду и процесс обученияиностранному языку; использоватьвозможности социокультурной среды региона в целях достижения результатов обучения иностранному языку</w:t>
            </w:r>
          </w:p>
          <w:p w:rsidR="00E70344" w:rsidRPr="00E1102B" w:rsidRDefault="00E70344" w:rsidP="006B4028">
            <w:pPr>
              <w:rPr>
                <w:color w:val="000000"/>
                <w:sz w:val="24"/>
                <w:szCs w:val="24"/>
                <w:lang w:eastAsia="ru-RU"/>
              </w:rPr>
            </w:pPr>
            <w:r w:rsidRPr="00E1102B">
              <w:rPr>
                <w:b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 xml:space="preserve"> умениями по</w:t>
            </w:r>
          </w:p>
          <w:p w:rsidR="00E70344" w:rsidRPr="00E1102B" w:rsidRDefault="00E70344" w:rsidP="006B4028">
            <w:pPr>
              <w:rPr>
                <w:color w:val="000000"/>
                <w:sz w:val="24"/>
                <w:szCs w:val="24"/>
                <w:lang w:eastAsia="ru-RU"/>
              </w:rPr>
            </w:pPr>
            <w:r w:rsidRPr="00E1102B">
              <w:rPr>
                <w:color w:val="000000"/>
                <w:sz w:val="24"/>
                <w:szCs w:val="24"/>
                <w:lang w:eastAsia="ru-RU"/>
              </w:rPr>
              <w:t>проектированию элементов иноязычнойобразовательной среды с учетом возможностей конкретного региона</w:t>
            </w:r>
          </w:p>
        </w:tc>
      </w:tr>
    </w:tbl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FF26CF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E70344" w:rsidRDefault="00E70344" w:rsidP="005F0DBF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преддипломная практика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обучающим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 xml:space="preserve">лин </w:t>
      </w:r>
      <w:r w:rsidRPr="006D51B9">
        <w:rPr>
          <w:sz w:val="24"/>
          <w:szCs w:val="24"/>
        </w:rPr>
        <w:t>«</w:t>
      </w:r>
      <w:r w:rsidRPr="00AA37ED">
        <w:rPr>
          <w:color w:val="000000"/>
          <w:sz w:val="24"/>
          <w:szCs w:val="24"/>
          <w:lang w:eastAsia="ru-RU"/>
        </w:rPr>
        <w:t>Иностранный язык</w:t>
      </w:r>
      <w:r w:rsidRPr="006D51B9">
        <w:rPr>
          <w:sz w:val="24"/>
          <w:szCs w:val="24"/>
        </w:rPr>
        <w:t>», «</w:t>
      </w:r>
      <w:r w:rsidRPr="00AA37ED">
        <w:rPr>
          <w:sz w:val="24"/>
          <w:szCs w:val="24"/>
        </w:rPr>
        <w:t>Русский язык и культура речи</w:t>
      </w:r>
      <w:r w:rsidRPr="006D51B9">
        <w:rPr>
          <w:sz w:val="24"/>
          <w:szCs w:val="24"/>
        </w:rPr>
        <w:t>», «</w:t>
      </w:r>
      <w:r w:rsidRPr="00870F8A">
        <w:rPr>
          <w:sz w:val="24"/>
          <w:szCs w:val="24"/>
        </w:rPr>
        <w:t>Инфокоммуникационные технологии</w:t>
      </w:r>
      <w:r w:rsidRPr="006D51B9">
        <w:rPr>
          <w:sz w:val="24"/>
          <w:szCs w:val="24"/>
        </w:rPr>
        <w:t>», «</w:t>
      </w:r>
      <w:r w:rsidRPr="00870F8A">
        <w:rPr>
          <w:sz w:val="24"/>
          <w:szCs w:val="24"/>
        </w:rPr>
        <w:t>Общие основы педагогики</w:t>
      </w:r>
      <w:r w:rsidRPr="006D51B9">
        <w:rPr>
          <w:sz w:val="24"/>
          <w:szCs w:val="24"/>
        </w:rPr>
        <w:t>», «</w:t>
      </w:r>
      <w:r w:rsidRPr="00870F8A">
        <w:rPr>
          <w:sz w:val="24"/>
          <w:szCs w:val="24"/>
        </w:rPr>
        <w:t>Социальная педагогика</w:t>
      </w:r>
      <w:r w:rsidRPr="006D51B9">
        <w:rPr>
          <w:sz w:val="24"/>
          <w:szCs w:val="24"/>
        </w:rPr>
        <w:t>», «</w:t>
      </w:r>
      <w:r w:rsidRPr="00870F8A">
        <w:rPr>
          <w:sz w:val="24"/>
          <w:szCs w:val="24"/>
        </w:rPr>
        <w:t>Решение педагогических задач</w:t>
      </w:r>
      <w:r w:rsidRPr="006D51B9">
        <w:rPr>
          <w:sz w:val="24"/>
          <w:szCs w:val="24"/>
        </w:rPr>
        <w:t>», «</w:t>
      </w:r>
      <w:r w:rsidRPr="00870F8A">
        <w:rPr>
          <w:sz w:val="24"/>
          <w:szCs w:val="24"/>
        </w:rPr>
        <w:t>Методика обучения и воспитания (образование в области иностранного языка)</w:t>
      </w:r>
      <w:r w:rsidRPr="006D51B9">
        <w:rPr>
          <w:sz w:val="24"/>
          <w:szCs w:val="24"/>
        </w:rPr>
        <w:t>»  и др.</w:t>
      </w: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E70344" w:rsidRDefault="00E70344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E70344" w:rsidRPr="00A3058E" w:rsidRDefault="00E70344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E70344" w:rsidRDefault="00E70344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E70344" w:rsidRPr="00B56F57" w:rsidTr="00E1102B">
        <w:tc>
          <w:tcPr>
            <w:tcW w:w="6204" w:type="dxa"/>
            <w:vMerge w:val="restart"/>
          </w:tcPr>
          <w:p w:rsidR="00E70344" w:rsidRPr="00E1102B" w:rsidRDefault="00E70344" w:rsidP="00E1102B">
            <w:pPr>
              <w:jc w:val="center"/>
              <w:rPr>
                <w:b/>
                <w:i/>
                <w:sz w:val="24"/>
                <w:szCs w:val="24"/>
              </w:rPr>
            </w:pPr>
            <w:r w:rsidRPr="00E1102B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E70344" w:rsidRPr="00E1102B" w:rsidRDefault="00E70344" w:rsidP="00E1102B">
            <w:pPr>
              <w:jc w:val="center"/>
              <w:rPr>
                <w:b/>
                <w:i/>
                <w:sz w:val="24"/>
                <w:szCs w:val="24"/>
              </w:rPr>
            </w:pPr>
            <w:r w:rsidRPr="00E1102B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E70344" w:rsidRPr="00B56F57" w:rsidTr="00E1102B">
        <w:tc>
          <w:tcPr>
            <w:tcW w:w="6204" w:type="dxa"/>
            <w:vMerge/>
          </w:tcPr>
          <w:p w:rsidR="00E70344" w:rsidRPr="00E1102B" w:rsidRDefault="00E70344" w:rsidP="00E1102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E70344" w:rsidRPr="00E1102B" w:rsidRDefault="00E70344" w:rsidP="00E1102B">
            <w:pPr>
              <w:jc w:val="center"/>
              <w:rPr>
                <w:b/>
                <w:i/>
                <w:sz w:val="24"/>
                <w:szCs w:val="24"/>
              </w:rPr>
            </w:pPr>
            <w:r w:rsidRPr="00E1102B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jc w:val="center"/>
              <w:rPr>
                <w:b/>
                <w:i/>
                <w:sz w:val="24"/>
                <w:szCs w:val="24"/>
              </w:rPr>
            </w:pPr>
            <w:r w:rsidRPr="00E1102B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E70344" w:rsidRPr="00B56F57" w:rsidTr="00E1102B">
        <w:tc>
          <w:tcPr>
            <w:tcW w:w="6204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Общая трудоемкость</w:t>
            </w:r>
            <w:r w:rsidRPr="00E1102B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E70344" w:rsidRPr="00E1102B" w:rsidRDefault="00E70344" w:rsidP="00E1102B">
            <w:pPr>
              <w:jc w:val="center"/>
              <w:rPr>
                <w:color w:val="FF0000"/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9 /324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3/108</w:t>
            </w:r>
          </w:p>
        </w:tc>
      </w:tr>
      <w:tr w:rsidR="00E70344" w:rsidRPr="00B56F57" w:rsidTr="00E1102B">
        <w:tc>
          <w:tcPr>
            <w:tcW w:w="6204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70344" w:rsidRPr="00E1102B" w:rsidRDefault="00E70344" w:rsidP="00E1102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</w:p>
        </w:tc>
      </w:tr>
      <w:tr w:rsidR="00E70344" w:rsidRPr="00C336D7" w:rsidTr="00E1102B">
        <w:tc>
          <w:tcPr>
            <w:tcW w:w="6204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</w:p>
        </w:tc>
      </w:tr>
      <w:tr w:rsidR="00E70344" w:rsidRPr="00C336D7" w:rsidTr="00E1102B">
        <w:tc>
          <w:tcPr>
            <w:tcW w:w="6204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</w:p>
        </w:tc>
      </w:tr>
      <w:tr w:rsidR="00E70344" w:rsidRPr="00C336D7" w:rsidTr="00E1102B">
        <w:tc>
          <w:tcPr>
            <w:tcW w:w="6204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</w:p>
        </w:tc>
      </w:tr>
      <w:tr w:rsidR="00E70344" w:rsidRPr="00C336D7" w:rsidTr="00E1102B">
        <w:tc>
          <w:tcPr>
            <w:tcW w:w="6204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</w:p>
        </w:tc>
      </w:tr>
      <w:tr w:rsidR="00E70344" w:rsidRPr="00C336D7" w:rsidTr="00E1102B">
        <w:tc>
          <w:tcPr>
            <w:tcW w:w="6204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101,75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E70344" w:rsidRPr="00C336D7" w:rsidRDefault="00E70344" w:rsidP="005562C8">
      <w:pPr>
        <w:jc w:val="both"/>
        <w:rPr>
          <w:bCs/>
          <w:sz w:val="24"/>
          <w:szCs w:val="24"/>
        </w:rPr>
      </w:pPr>
    </w:p>
    <w:p w:rsidR="00E70344" w:rsidRPr="00601843" w:rsidRDefault="00E70344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E70344" w:rsidRPr="00A3058E" w:rsidRDefault="00E70344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Ознакомительная </w:t>
      </w:r>
      <w:r w:rsidRPr="00A3058E">
        <w:rPr>
          <w:sz w:val="24"/>
          <w:szCs w:val="24"/>
          <w:lang w:eastAsia="ru-RU"/>
        </w:rPr>
        <w:t xml:space="preserve"> практика содержит ряд этапов:</w:t>
      </w:r>
    </w:p>
    <w:p w:rsidR="00E70344" w:rsidRPr="00A3058E" w:rsidRDefault="00E70344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E70344" w:rsidRPr="00A3058E" w:rsidRDefault="00E70344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E70344" w:rsidRDefault="00E70344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E70344" w:rsidRPr="00A3058E" w:rsidRDefault="00E70344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E70344" w:rsidRPr="008C3631" w:rsidTr="00D62A66">
        <w:tc>
          <w:tcPr>
            <w:tcW w:w="675" w:type="dxa"/>
          </w:tcPr>
          <w:p w:rsidR="00E70344" w:rsidRPr="008C3631" w:rsidRDefault="00E7034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E70344" w:rsidRPr="008C3631" w:rsidRDefault="00E70344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E70344" w:rsidRPr="008C3631" w:rsidRDefault="00E7034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E70344" w:rsidRPr="008C3631" w:rsidRDefault="00E7034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E70344" w:rsidRPr="008C3631" w:rsidTr="00D62A66">
        <w:trPr>
          <w:trHeight w:val="1575"/>
        </w:trPr>
        <w:tc>
          <w:tcPr>
            <w:tcW w:w="675" w:type="dxa"/>
          </w:tcPr>
          <w:p w:rsidR="00E70344" w:rsidRPr="008C3631" w:rsidRDefault="00E70344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E70344" w:rsidRPr="00267041" w:rsidRDefault="00E70344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67041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E70344" w:rsidRPr="00267041" w:rsidRDefault="00E70344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70344" w:rsidRPr="00267041" w:rsidRDefault="00E70344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67041">
              <w:rPr>
                <w:sz w:val="24"/>
                <w:szCs w:val="24"/>
              </w:rPr>
              <w:t xml:space="preserve">- </w:t>
            </w:r>
            <w:r w:rsidRPr="00267041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E70344" w:rsidRPr="00267041" w:rsidRDefault="00E70344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67041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E70344" w:rsidRPr="00267041" w:rsidRDefault="00E70344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67041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E70344" w:rsidRPr="00267041" w:rsidRDefault="00E70344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67041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E70344" w:rsidRPr="00267041" w:rsidRDefault="00E70344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7041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E70344" w:rsidRPr="008C3631" w:rsidRDefault="00E7034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E70344" w:rsidRPr="008C3631" w:rsidTr="002D150A">
        <w:trPr>
          <w:trHeight w:val="1832"/>
        </w:trPr>
        <w:tc>
          <w:tcPr>
            <w:tcW w:w="675" w:type="dxa"/>
          </w:tcPr>
          <w:p w:rsidR="00E70344" w:rsidRPr="008C3631" w:rsidRDefault="00E70344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E70344" w:rsidRPr="008C3631" w:rsidRDefault="00E7034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E70344" w:rsidRPr="008C3631" w:rsidRDefault="00E7034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E70344" w:rsidRPr="008C3631" w:rsidRDefault="00E70344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E70344" w:rsidRPr="00396712" w:rsidRDefault="00E70344" w:rsidP="00396712">
            <w:pPr>
              <w:widowControl w:val="0"/>
              <w:numPr>
                <w:ilvl w:val="0"/>
                <w:numId w:val="12"/>
              </w:numPr>
              <w:tabs>
                <w:tab w:val="left" w:pos="-30"/>
                <w:tab w:val="left" w:pos="112"/>
                <w:tab w:val="left" w:pos="254"/>
              </w:tabs>
              <w:spacing w:after="200" w:line="276" w:lineRule="auto"/>
              <w:ind w:left="-30" w:firstLine="30"/>
              <w:contextualSpacing/>
              <w:jc w:val="both"/>
              <w:rPr>
                <w:sz w:val="22"/>
                <w:szCs w:val="22"/>
              </w:rPr>
            </w:pPr>
            <w:r w:rsidRPr="00396712">
              <w:rPr>
                <w:sz w:val="22"/>
                <w:szCs w:val="22"/>
              </w:rPr>
              <w:t>Подготовить индивидуальный план проведения практики.</w:t>
            </w:r>
          </w:p>
          <w:p w:rsidR="00E70344" w:rsidRPr="00396712" w:rsidRDefault="00E70344" w:rsidP="0039671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2"/>
                <w:szCs w:val="22"/>
              </w:rPr>
            </w:pPr>
            <w:r w:rsidRPr="00396712">
              <w:rPr>
                <w:sz w:val="22"/>
                <w:szCs w:val="22"/>
              </w:rPr>
              <w:t>2.Изучение направления деятельности того подразделения, в котором работает практикант.</w:t>
            </w:r>
          </w:p>
          <w:p w:rsidR="00E70344" w:rsidRPr="00396712" w:rsidRDefault="00E70344" w:rsidP="00AA37ED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396712">
              <w:rPr>
                <w:sz w:val="22"/>
                <w:szCs w:val="22"/>
              </w:rPr>
              <w:t xml:space="preserve">3.Знакомство с администрацией учебного учреждения, классным руководителем. </w:t>
            </w:r>
            <w:r w:rsidRPr="00CE2246">
              <w:rPr>
                <w:sz w:val="24"/>
                <w:szCs w:val="24"/>
              </w:rPr>
              <w:t>Изучить направления деятельности того подразделения, в котором будете проходить практику.</w:t>
            </w:r>
          </w:p>
          <w:p w:rsidR="00E70344" w:rsidRDefault="00E70344" w:rsidP="0039671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2"/>
                <w:szCs w:val="22"/>
              </w:rPr>
            </w:pPr>
            <w:r w:rsidRPr="00396712">
              <w:rPr>
                <w:sz w:val="22"/>
                <w:szCs w:val="22"/>
              </w:rPr>
              <w:t>4.Знакомство с планом работы подразделения.</w:t>
            </w:r>
          </w:p>
          <w:p w:rsidR="00E70344" w:rsidRPr="00CE2246" w:rsidRDefault="00E70344" w:rsidP="00AA37ED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5. Провести анализ работы методического объединения. Выступить с докладом на МО</w:t>
            </w:r>
          </w:p>
          <w:p w:rsidR="00E70344" w:rsidRPr="00CE2246" w:rsidRDefault="00E70344" w:rsidP="00AA37ED">
            <w:pPr>
              <w:contextualSpacing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6. Изучить должностные обязанности и требования к работе учителя (по дисциплине).</w:t>
            </w:r>
          </w:p>
          <w:p w:rsidR="00E70344" w:rsidRPr="00396712" w:rsidRDefault="00E70344" w:rsidP="0039671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96712">
              <w:rPr>
                <w:sz w:val="22"/>
                <w:szCs w:val="22"/>
              </w:rPr>
              <w:t>6.</w:t>
            </w:r>
            <w:r w:rsidRPr="00396712">
              <w:rPr>
                <w:sz w:val="24"/>
                <w:szCs w:val="24"/>
              </w:rPr>
              <w:t xml:space="preserve">Составить конспекты и провести занятия </w:t>
            </w:r>
          </w:p>
          <w:p w:rsidR="00E70344" w:rsidRPr="00CE2246" w:rsidRDefault="00E70344" w:rsidP="00AA37ED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7. Разработать 3 план-конспекта учебных занятий (по дисциплине) с анализом проведённых уроков</w:t>
            </w:r>
          </w:p>
          <w:p w:rsidR="00E70344" w:rsidRPr="00CE2246" w:rsidRDefault="00E70344" w:rsidP="00AA37ED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8. Разработать  2 план-конспекта внеклассного воспитательного мероприятия</w:t>
            </w:r>
          </w:p>
          <w:p w:rsidR="00E70344" w:rsidRPr="00CE2246" w:rsidRDefault="00E70344" w:rsidP="00BD1589">
            <w:pPr>
              <w:rPr>
                <w:sz w:val="24"/>
                <w:szCs w:val="24"/>
                <w:shd w:val="clear" w:color="auto" w:fill="FFFFFF"/>
              </w:rPr>
            </w:pPr>
            <w:r w:rsidRPr="00CE2246">
              <w:rPr>
                <w:sz w:val="24"/>
                <w:szCs w:val="24"/>
              </w:rPr>
              <w:t>9.</w:t>
            </w:r>
            <w:r>
              <w:rPr>
                <w:sz w:val="24"/>
                <w:szCs w:val="24"/>
                <w:lang w:eastAsia="ru-RU"/>
              </w:rPr>
              <w:t>Провести исследование по теме ВКР</w:t>
            </w:r>
          </w:p>
          <w:p w:rsidR="00E70344" w:rsidRPr="00CE2246" w:rsidRDefault="00E70344" w:rsidP="00AA37ED">
            <w:pPr>
              <w:rPr>
                <w:sz w:val="24"/>
                <w:szCs w:val="24"/>
                <w:shd w:val="clear" w:color="auto" w:fill="FFFFFF"/>
                <w:lang w:eastAsia="ru-RU"/>
              </w:rPr>
            </w:pPr>
            <w:r w:rsidRPr="00CE2246">
              <w:rPr>
                <w:sz w:val="24"/>
                <w:szCs w:val="24"/>
                <w:shd w:val="clear" w:color="auto" w:fill="FFFFFF"/>
                <w:lang w:eastAsia="ru-RU"/>
              </w:rPr>
              <w:t>12  Проанализировать полученные результаты</w:t>
            </w:r>
          </w:p>
          <w:p w:rsidR="00E70344" w:rsidRPr="00CE2246" w:rsidRDefault="00E70344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13. Оформить отчет по</w:t>
            </w:r>
            <w:r w:rsidRPr="00CE2246">
              <w:rPr>
                <w:sz w:val="24"/>
                <w:szCs w:val="24"/>
                <w:lang w:eastAsia="ru-RU"/>
              </w:rPr>
              <w:t xml:space="preserve"> преддипломной</w:t>
            </w:r>
            <w:r w:rsidRPr="00CE2246">
              <w:rPr>
                <w:sz w:val="24"/>
                <w:szCs w:val="24"/>
              </w:rPr>
              <w:t xml:space="preserve"> практике.</w:t>
            </w:r>
          </w:p>
          <w:p w:rsidR="00E70344" w:rsidRDefault="00E70344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14. Представить 2 главу ВКР</w:t>
            </w:r>
          </w:p>
          <w:p w:rsidR="00E70344" w:rsidRDefault="00E70344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15. Оформить дневник практики.</w:t>
            </w:r>
          </w:p>
          <w:p w:rsidR="00E70344" w:rsidRDefault="00E70344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16. Оформить отчет по практике.</w:t>
            </w:r>
          </w:p>
          <w:p w:rsidR="00E70344" w:rsidRDefault="00E70344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17 Оформить ВКР</w:t>
            </w:r>
          </w:p>
          <w:p w:rsidR="00E70344" w:rsidRPr="005F33F2" w:rsidRDefault="00E70344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18. Подготовить презентацию к защите отчёта по преддипломной практике.</w:t>
            </w:r>
          </w:p>
        </w:tc>
        <w:tc>
          <w:tcPr>
            <w:tcW w:w="1275" w:type="dxa"/>
          </w:tcPr>
          <w:p w:rsidR="00E70344" w:rsidRPr="008C3631" w:rsidRDefault="00E7034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E70344" w:rsidRPr="008C3631" w:rsidTr="00D62A66">
        <w:tc>
          <w:tcPr>
            <w:tcW w:w="675" w:type="dxa"/>
          </w:tcPr>
          <w:p w:rsidR="00E70344" w:rsidRPr="008C3631" w:rsidRDefault="00E70344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E70344" w:rsidRPr="00267041" w:rsidRDefault="00E70344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267041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E70344" w:rsidRPr="00267041" w:rsidRDefault="00E70344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67041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E70344" w:rsidRPr="00267041" w:rsidRDefault="00E70344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70344" w:rsidRPr="00267041" w:rsidRDefault="00E70344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67041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E70344" w:rsidRPr="00267041" w:rsidRDefault="00E70344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67041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E70344" w:rsidRPr="008C3631" w:rsidRDefault="00E7034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E70344" w:rsidRDefault="00E70344">
      <w:pPr>
        <w:spacing w:after="160" w:line="259" w:lineRule="auto"/>
        <w:rPr>
          <w:sz w:val="24"/>
          <w:szCs w:val="24"/>
          <w:lang w:eastAsia="ru-RU"/>
        </w:rPr>
      </w:pPr>
    </w:p>
    <w:p w:rsidR="00E70344" w:rsidRPr="00612FB6" w:rsidRDefault="00E70344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E70344" w:rsidRDefault="00E7034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E70344" w:rsidRPr="0018699B" w:rsidRDefault="00E7034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E70344" w:rsidRPr="00A3058E" w:rsidRDefault="00E7034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E70344" w:rsidRPr="00A3058E" w:rsidRDefault="00E7034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E70344" w:rsidRPr="00A3058E" w:rsidRDefault="00E70344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E70344" w:rsidRPr="0018699B" w:rsidRDefault="00E70344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E70344" w:rsidRPr="0018699B" w:rsidRDefault="00E70344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E70344" w:rsidRPr="0018699B" w:rsidRDefault="00E70344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</w:p>
    <w:p w:rsidR="00E70344" w:rsidRPr="00CC1FE0" w:rsidRDefault="00E70344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E70344" w:rsidRDefault="00E70344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E70344" w:rsidRPr="0032663C" w:rsidRDefault="00E70344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E70344" w:rsidRPr="00234A80" w:rsidRDefault="00E70344" w:rsidP="00234A80">
      <w:pPr>
        <w:rPr>
          <w:sz w:val="24"/>
          <w:szCs w:val="24"/>
        </w:rPr>
      </w:pPr>
      <w:r w:rsidRPr="00234A80">
        <w:rPr>
          <w:sz w:val="24"/>
          <w:szCs w:val="24"/>
        </w:rPr>
        <w:t>- аттестационный лист (см. макет Приложение).</w:t>
      </w: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Pr="000A5470" w:rsidRDefault="00E70344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E70344" w:rsidRPr="000A5470" w:rsidRDefault="00E70344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E70344" w:rsidRPr="000A5470" w:rsidRDefault="00E70344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E70344" w:rsidRPr="00707FCB" w:rsidRDefault="00E70344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E70344" w:rsidRPr="000D2447" w:rsidRDefault="00E70344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E70344" w:rsidRPr="000D2447" w:rsidRDefault="00E70344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E70344" w:rsidRPr="000A5470" w:rsidRDefault="00E7034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E70344" w:rsidRDefault="00E7034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E70344" w:rsidRDefault="00E7034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E70344" w:rsidRPr="00C01E96" w:rsidRDefault="00E70344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E70344" w:rsidRPr="000A5470" w:rsidRDefault="00E70344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E70344" w:rsidRPr="00577339" w:rsidRDefault="00E70344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E70344" w:rsidRPr="00577339" w:rsidRDefault="00E70344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E70344" w:rsidRDefault="00E70344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E70344" w:rsidRDefault="00E70344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E70344" w:rsidRDefault="00E70344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E70344" w:rsidRPr="009A6D41" w:rsidRDefault="00E70344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E70344" w:rsidRPr="00577339" w:rsidRDefault="00E70344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E70344" w:rsidRPr="00577339" w:rsidRDefault="00E70344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E70344" w:rsidRPr="00577339" w:rsidRDefault="00E70344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E70344" w:rsidRPr="009A6D41" w:rsidRDefault="00E70344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E70344" w:rsidRDefault="00E70344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E70344" w:rsidRPr="00E439C6" w:rsidRDefault="00E70344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E70344" w:rsidRPr="00974A1F" w:rsidRDefault="00E70344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E70344" w:rsidRPr="00C336D7" w:rsidRDefault="00E70344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Основная часть</w:t>
      </w:r>
    </w:p>
    <w:p w:rsidR="00E70344" w:rsidRPr="00C336D7" w:rsidRDefault="00E70344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1. Место нахождения образовательного учреждения</w:t>
      </w:r>
    </w:p>
    <w:p w:rsidR="00E70344" w:rsidRPr="00C336D7" w:rsidRDefault="00E70344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 xml:space="preserve">2. Нормативно - правовая база, регламентирующая деятельность образовательного учреждения. </w:t>
      </w:r>
    </w:p>
    <w:p w:rsidR="00E70344" w:rsidRPr="00C336D7" w:rsidRDefault="00E70344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3. Должностная инструкции преподавателя дисциплины.</w:t>
      </w:r>
    </w:p>
    <w:p w:rsidR="00E70344" w:rsidRPr="00C336D7" w:rsidRDefault="00E70344" w:rsidP="00E12D62">
      <w:pPr>
        <w:rPr>
          <w:bCs/>
          <w:color w:val="000000"/>
          <w:sz w:val="24"/>
          <w:szCs w:val="24"/>
        </w:rPr>
      </w:pPr>
      <w:r w:rsidRPr="00C336D7">
        <w:rPr>
          <w:sz w:val="24"/>
          <w:szCs w:val="24"/>
        </w:rPr>
        <w:t>4.</w:t>
      </w:r>
      <w:r w:rsidRPr="00C336D7">
        <w:rPr>
          <w:bCs/>
          <w:sz w:val="24"/>
          <w:szCs w:val="24"/>
        </w:rPr>
        <w:t xml:space="preserve">Дневник </w:t>
      </w:r>
      <w:r w:rsidRPr="00C336D7">
        <w:rPr>
          <w:bCs/>
          <w:color w:val="000000"/>
          <w:sz w:val="24"/>
          <w:szCs w:val="24"/>
        </w:rPr>
        <w:t>прохождения практики</w:t>
      </w:r>
    </w:p>
    <w:p w:rsidR="00E70344" w:rsidRPr="00C336D7" w:rsidRDefault="0075767B" w:rsidP="00E12D62">
      <w:pPr>
        <w:rPr>
          <w:noProof/>
          <w:sz w:val="24"/>
          <w:szCs w:val="24"/>
          <w:lang w:eastAsia="ru-RU"/>
        </w:rPr>
      </w:pPr>
      <w:hyperlink w:anchor="_Toc510704540" w:history="1">
        <w:r w:rsidR="00E70344" w:rsidRPr="00C336D7">
          <w:rPr>
            <w:noProof/>
            <w:sz w:val="24"/>
            <w:szCs w:val="24"/>
          </w:rPr>
          <w:t>5. Конспекты проведённых занятий</w:t>
        </w:r>
        <w:r w:rsidR="00E70344" w:rsidRPr="00C336D7">
          <w:rPr>
            <w:noProof/>
            <w:webHidden/>
            <w:sz w:val="24"/>
            <w:szCs w:val="24"/>
          </w:rPr>
          <w:tab/>
        </w:r>
      </w:hyperlink>
    </w:p>
    <w:p w:rsidR="00E70344" w:rsidRPr="00C336D7" w:rsidRDefault="00E70344" w:rsidP="00BD1589">
      <w:pPr>
        <w:rPr>
          <w:sz w:val="24"/>
          <w:szCs w:val="24"/>
          <w:shd w:val="clear" w:color="auto" w:fill="FFFFFF"/>
          <w:lang w:eastAsia="ru-RU"/>
        </w:rPr>
      </w:pPr>
      <w:r w:rsidRPr="00C336D7">
        <w:rPr>
          <w:sz w:val="24"/>
          <w:szCs w:val="24"/>
        </w:rPr>
        <w:t xml:space="preserve">6 </w:t>
      </w:r>
      <w:r>
        <w:rPr>
          <w:sz w:val="24"/>
          <w:szCs w:val="24"/>
        </w:rPr>
        <w:t>Исследование по теме ВКР</w:t>
      </w:r>
    </w:p>
    <w:p w:rsidR="00E70344" w:rsidRPr="00C336D7" w:rsidRDefault="00E70344" w:rsidP="00E12D62">
      <w:pPr>
        <w:ind w:hanging="30"/>
        <w:rPr>
          <w:sz w:val="24"/>
          <w:szCs w:val="24"/>
          <w:shd w:val="clear" w:color="auto" w:fill="FFFFFF"/>
          <w:lang w:eastAsia="ru-RU"/>
        </w:rPr>
      </w:pPr>
      <w:r w:rsidRPr="00C336D7">
        <w:rPr>
          <w:sz w:val="24"/>
          <w:szCs w:val="24"/>
          <w:shd w:val="clear" w:color="auto" w:fill="FFFFFF"/>
          <w:lang w:eastAsia="ru-RU"/>
        </w:rPr>
        <w:t>9 А</w:t>
      </w:r>
      <w:r>
        <w:rPr>
          <w:sz w:val="24"/>
          <w:szCs w:val="24"/>
          <w:shd w:val="clear" w:color="auto" w:fill="FFFFFF"/>
          <w:lang w:eastAsia="ru-RU"/>
        </w:rPr>
        <w:t>н</w:t>
      </w:r>
      <w:r w:rsidRPr="00C336D7">
        <w:rPr>
          <w:sz w:val="24"/>
          <w:szCs w:val="24"/>
          <w:shd w:val="clear" w:color="auto" w:fill="FFFFFF"/>
          <w:lang w:eastAsia="ru-RU"/>
        </w:rPr>
        <w:t>ализ результатов исследования</w:t>
      </w:r>
    </w:p>
    <w:p w:rsidR="00E70344" w:rsidRPr="00C336D7" w:rsidRDefault="00E70344" w:rsidP="00E12D62">
      <w:pPr>
        <w:rPr>
          <w:noProof/>
          <w:sz w:val="24"/>
          <w:szCs w:val="24"/>
          <w:lang w:eastAsia="ru-RU"/>
        </w:rPr>
      </w:pPr>
      <w:r w:rsidRPr="00C336D7">
        <w:rPr>
          <w:rFonts w:ascii="Calibri" w:hAnsi="Calibri"/>
          <w:sz w:val="24"/>
          <w:szCs w:val="24"/>
        </w:rPr>
        <w:t>10.</w:t>
      </w:r>
      <w:hyperlink w:anchor="_Toc510704547" w:history="1">
        <w:r w:rsidRPr="00C336D7">
          <w:rPr>
            <w:noProof/>
            <w:sz w:val="24"/>
            <w:szCs w:val="24"/>
          </w:rPr>
          <w:t>Список использованной литературы</w:t>
        </w:r>
        <w:r w:rsidRPr="00C336D7">
          <w:rPr>
            <w:noProof/>
            <w:webHidden/>
            <w:sz w:val="24"/>
            <w:szCs w:val="24"/>
          </w:rPr>
          <w:tab/>
        </w:r>
      </w:hyperlink>
    </w:p>
    <w:p w:rsidR="00E70344" w:rsidRPr="00C336D7" w:rsidRDefault="0075767B" w:rsidP="00E12D62">
      <w:pPr>
        <w:rPr>
          <w:sz w:val="24"/>
          <w:szCs w:val="24"/>
        </w:rPr>
      </w:pPr>
      <w:hyperlink w:anchor="_Toc510704551" w:history="1">
        <w:r w:rsidR="00E70344" w:rsidRPr="00C336D7">
          <w:rPr>
            <w:noProof/>
            <w:sz w:val="24"/>
            <w:szCs w:val="24"/>
          </w:rPr>
          <w:t>Приложение</w:t>
        </w:r>
      </w:hyperlink>
    </w:p>
    <w:p w:rsidR="00E70344" w:rsidRPr="00E439C6" w:rsidRDefault="00E70344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C336D7">
        <w:rPr>
          <w:sz w:val="24"/>
          <w:szCs w:val="24"/>
        </w:rPr>
        <w:t xml:space="preserve">Заключение содержит </w:t>
      </w:r>
      <w:r w:rsidRPr="00C336D7">
        <w:rPr>
          <w:color w:val="000000"/>
          <w:sz w:val="24"/>
          <w:szCs w:val="24"/>
        </w:rPr>
        <w:t>личное отношение</w:t>
      </w:r>
      <w:r w:rsidRPr="00E439C6">
        <w:rPr>
          <w:color w:val="000000"/>
          <w:sz w:val="24"/>
          <w:szCs w:val="24"/>
        </w:rPr>
        <w:t xml:space="preserve">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</w:p>
    <w:p w:rsidR="00E70344" w:rsidRPr="00CC1FE0" w:rsidRDefault="00E70344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70344" w:rsidRPr="00A3058E" w:rsidRDefault="00E70344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E70344" w:rsidRPr="007B7631" w:rsidRDefault="00E70344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E70344" w:rsidRDefault="00E70344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E70344" w:rsidRDefault="00E70344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E70344" w:rsidRDefault="00E70344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E70344" w:rsidRDefault="00E70344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E70344" w:rsidRPr="00B04328" w:rsidRDefault="00E70344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E70344" w:rsidRDefault="00E70344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Pr="00A3058E" w:rsidRDefault="00E70344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E70344" w:rsidRPr="00A3058E" w:rsidRDefault="00E70344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E70344" w:rsidRPr="00A3058E" w:rsidTr="00E1102B">
        <w:trPr>
          <w:trHeight w:val="437"/>
        </w:trPr>
        <w:tc>
          <w:tcPr>
            <w:tcW w:w="743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E70344" w:rsidRPr="00A3058E" w:rsidTr="00E1102B">
        <w:tc>
          <w:tcPr>
            <w:tcW w:w="743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E70344" w:rsidRPr="00E1102B" w:rsidRDefault="00E70344" w:rsidP="00A9177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ПК-1, ПК-2, ПК-3, ПК-4, ПК-5</w:t>
            </w:r>
          </w:p>
        </w:tc>
        <w:tc>
          <w:tcPr>
            <w:tcW w:w="2398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Собеседование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Проверка отчета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Pr="00AE02B0" w:rsidRDefault="00E7034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E70344" w:rsidRDefault="00E70344" w:rsidP="00AE02B0">
      <w:pPr>
        <w:rPr>
          <w:sz w:val="24"/>
          <w:szCs w:val="24"/>
        </w:rPr>
      </w:pPr>
    </w:p>
    <w:p w:rsidR="00E70344" w:rsidRPr="00AE02B0" w:rsidRDefault="00E70344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E70344" w:rsidRDefault="00E70344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E70344" w:rsidRPr="00A3058E" w:rsidTr="00E1102B">
        <w:trPr>
          <w:trHeight w:val="324"/>
        </w:trPr>
        <w:tc>
          <w:tcPr>
            <w:tcW w:w="7479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E70344" w:rsidRPr="00A3058E" w:rsidTr="00E1102B">
        <w:trPr>
          <w:trHeight w:val="324"/>
        </w:trPr>
        <w:tc>
          <w:tcPr>
            <w:tcW w:w="7479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1134" w:type="dxa"/>
            <w:vMerge w:val="restart"/>
          </w:tcPr>
          <w:p w:rsidR="00E70344" w:rsidRPr="00E1102B" w:rsidRDefault="00E70344" w:rsidP="002F0C38">
            <w:pPr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8 семестр</w:t>
            </w:r>
          </w:p>
        </w:tc>
        <w:tc>
          <w:tcPr>
            <w:tcW w:w="993" w:type="dxa"/>
            <w:vMerge w:val="restart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E70344" w:rsidRPr="00A3058E" w:rsidTr="00E1102B">
        <w:trPr>
          <w:trHeight w:val="324"/>
        </w:trPr>
        <w:tc>
          <w:tcPr>
            <w:tcW w:w="7479" w:type="dxa"/>
          </w:tcPr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УК- 4.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134" w:type="dxa"/>
            <w:vMerge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70344" w:rsidRPr="00A3058E" w:rsidTr="00E1102B">
        <w:trPr>
          <w:trHeight w:val="132"/>
        </w:trPr>
        <w:tc>
          <w:tcPr>
            <w:tcW w:w="7479" w:type="dxa"/>
          </w:tcPr>
          <w:p w:rsidR="00E70344" w:rsidRPr="00E1102B" w:rsidRDefault="00E70344" w:rsidP="00AA37ED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УК-8.  Способен создавать иподдерживать безопасныеусловия жизнедеятельности, в том числе при возникновениичрезвычайных ситуаций</w:t>
            </w:r>
          </w:p>
        </w:tc>
        <w:tc>
          <w:tcPr>
            <w:tcW w:w="1134" w:type="dxa"/>
            <w:vMerge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70344" w:rsidRPr="00A3058E" w:rsidTr="00E1102B">
        <w:trPr>
          <w:trHeight w:val="135"/>
        </w:trPr>
        <w:tc>
          <w:tcPr>
            <w:tcW w:w="7479" w:type="dxa"/>
          </w:tcPr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-1. Способеносуществлятьобучение учебномупредмету на основеиспользованияпредметных методики применениясовременных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70344" w:rsidRPr="00A3058E" w:rsidTr="00E1102B">
        <w:trPr>
          <w:trHeight w:val="111"/>
        </w:trPr>
        <w:tc>
          <w:tcPr>
            <w:tcW w:w="7479" w:type="dxa"/>
          </w:tcPr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-2Способен осуществлять педагогическую поддержку и сопровождение обучающихся в процессе достижения метапредметных, предметных и личностных результатов</w:t>
            </w:r>
          </w:p>
        </w:tc>
        <w:tc>
          <w:tcPr>
            <w:tcW w:w="1134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70344" w:rsidRPr="00A3058E" w:rsidTr="00E1102B">
        <w:trPr>
          <w:trHeight w:val="135"/>
        </w:trPr>
        <w:tc>
          <w:tcPr>
            <w:tcW w:w="7479" w:type="dxa"/>
          </w:tcPr>
          <w:p w:rsidR="00E70344" w:rsidRPr="00E1102B" w:rsidRDefault="00E70344" w:rsidP="006B4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-3. Способен применять предметные знания при реализации образовательного процесса</w:t>
            </w:r>
          </w:p>
        </w:tc>
        <w:tc>
          <w:tcPr>
            <w:tcW w:w="1134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70344" w:rsidRPr="00A3058E" w:rsidTr="00E1102B">
        <w:trPr>
          <w:trHeight w:val="135"/>
        </w:trPr>
        <w:tc>
          <w:tcPr>
            <w:tcW w:w="7479" w:type="dxa"/>
          </w:tcPr>
          <w:p w:rsidR="00E70344" w:rsidRPr="00E1102B" w:rsidRDefault="00E70344" w:rsidP="006B4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-4. Способенорганизовыватьдеятельностьобучающихся,</w:t>
            </w:r>
          </w:p>
          <w:p w:rsidR="00E70344" w:rsidRPr="00E1102B" w:rsidRDefault="00E70344" w:rsidP="00AA37ED">
            <w:pPr>
              <w:rPr>
                <w:color w:val="000000"/>
                <w:sz w:val="24"/>
                <w:szCs w:val="24"/>
                <w:lang w:eastAsia="ru-RU"/>
              </w:rPr>
            </w:pPr>
            <w:r w:rsidRPr="00E1102B">
              <w:rPr>
                <w:sz w:val="24"/>
                <w:szCs w:val="24"/>
              </w:rPr>
              <w:t xml:space="preserve">направленную наразвитие интереса кучебному предмету врамках урочной ивнеурочнойдеятельности </w:t>
            </w:r>
          </w:p>
        </w:tc>
        <w:tc>
          <w:tcPr>
            <w:tcW w:w="1134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70344" w:rsidRPr="00A3058E" w:rsidTr="00E1102B">
        <w:trPr>
          <w:trHeight w:val="150"/>
        </w:trPr>
        <w:tc>
          <w:tcPr>
            <w:tcW w:w="7479" w:type="dxa"/>
          </w:tcPr>
          <w:p w:rsidR="00E70344" w:rsidRPr="00E1102B" w:rsidRDefault="00E70344" w:rsidP="006B40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E1102B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1134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E70344" w:rsidRPr="008A624B" w:rsidRDefault="00E70344" w:rsidP="00731060">
      <w:pPr>
        <w:jc w:val="both"/>
        <w:rPr>
          <w:sz w:val="24"/>
          <w:szCs w:val="24"/>
        </w:rPr>
      </w:pPr>
    </w:p>
    <w:p w:rsidR="00E70344" w:rsidRDefault="00E7034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E70344" w:rsidRPr="008E4D4C" w:rsidRDefault="00E70344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E70344" w:rsidRDefault="00E70344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E70344" w:rsidRPr="008E4D4C" w:rsidRDefault="00E70344" w:rsidP="008E4D4C">
      <w:pPr>
        <w:ind w:firstLine="360"/>
        <w:jc w:val="both"/>
        <w:rPr>
          <w:color w:val="000000"/>
          <w:sz w:val="24"/>
          <w:szCs w:val="24"/>
        </w:rPr>
      </w:pPr>
    </w:p>
    <w:p w:rsidR="00E70344" w:rsidRPr="00E22C60" w:rsidRDefault="00E70344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E70344" w:rsidRPr="00464EED" w:rsidTr="00E1102B">
        <w:trPr>
          <w:trHeight w:val="407"/>
        </w:trPr>
        <w:tc>
          <w:tcPr>
            <w:tcW w:w="1242" w:type="dxa"/>
            <w:vMerge w:val="restart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E70344" w:rsidRPr="00E1102B" w:rsidRDefault="00E70344" w:rsidP="00E1102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E70344" w:rsidRPr="00464EED" w:rsidTr="00E1102B">
        <w:trPr>
          <w:trHeight w:val="671"/>
        </w:trPr>
        <w:tc>
          <w:tcPr>
            <w:tcW w:w="1242" w:type="dxa"/>
            <w:vMerge/>
          </w:tcPr>
          <w:p w:rsidR="00E70344" w:rsidRPr="00E1102B" w:rsidRDefault="00E70344" w:rsidP="00E1102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E70344" w:rsidRPr="00E1102B" w:rsidRDefault="00E70344" w:rsidP="00E1102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E70344" w:rsidRPr="00464EED" w:rsidTr="00E1102B">
        <w:tc>
          <w:tcPr>
            <w:tcW w:w="1242" w:type="dxa"/>
          </w:tcPr>
          <w:p w:rsidR="00E70344" w:rsidRPr="00E1102B" w:rsidRDefault="00E70344" w:rsidP="00E1102B">
            <w:pPr>
              <w:rPr>
                <w:b/>
                <w:bCs/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ПК-1, ПК-2, ПК-3, ПК-4, ПК-5</w:t>
            </w:r>
          </w:p>
          <w:p w:rsidR="00E70344" w:rsidRPr="00E1102B" w:rsidRDefault="00E70344" w:rsidP="00E1102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70344" w:rsidRPr="00E1102B" w:rsidRDefault="00E70344" w:rsidP="00E1102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E70344" w:rsidRPr="00E1102B" w:rsidRDefault="00E70344" w:rsidP="00E1102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E70344" w:rsidRPr="00E1102B" w:rsidRDefault="00E70344" w:rsidP="00E1102B">
            <w:pPr>
              <w:rPr>
                <w:bCs/>
                <w:sz w:val="24"/>
                <w:szCs w:val="24"/>
              </w:rPr>
            </w:pPr>
            <w:r w:rsidRPr="00E1102B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E70344" w:rsidRPr="00E1102B" w:rsidRDefault="00E70344" w:rsidP="00E1102B">
            <w:pPr>
              <w:rPr>
                <w:bCs/>
                <w:sz w:val="24"/>
                <w:szCs w:val="24"/>
              </w:rPr>
            </w:pPr>
            <w:r w:rsidRPr="00E1102B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E70344" w:rsidRPr="00E1102B" w:rsidRDefault="00E70344" w:rsidP="00E1102B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E70344" w:rsidRPr="00E1102B" w:rsidRDefault="00E70344" w:rsidP="00E1102B">
            <w:pPr>
              <w:rPr>
                <w:sz w:val="24"/>
                <w:szCs w:val="24"/>
              </w:rPr>
            </w:pPr>
            <w:r w:rsidRPr="00E1102B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E70344" w:rsidRPr="00464EED" w:rsidTr="00E1102B">
        <w:tc>
          <w:tcPr>
            <w:tcW w:w="1242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ПК-1, ПК-2, ПК-3, ПК-4, ПК-5</w:t>
            </w:r>
          </w:p>
        </w:tc>
        <w:tc>
          <w:tcPr>
            <w:tcW w:w="1650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Умеет</w:t>
            </w:r>
          </w:p>
          <w:p w:rsidR="00E70344" w:rsidRPr="00E1102B" w:rsidRDefault="00E70344" w:rsidP="00E1102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E1102B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E70344" w:rsidRPr="00E1102B" w:rsidRDefault="00E70344" w:rsidP="00E1102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E70344" w:rsidRPr="00E1102B" w:rsidRDefault="00E70344" w:rsidP="00E1102B">
            <w:pPr>
              <w:rPr>
                <w:bCs/>
                <w:sz w:val="24"/>
                <w:szCs w:val="24"/>
              </w:rPr>
            </w:pPr>
            <w:r w:rsidRPr="00E1102B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E70344" w:rsidRPr="00E1102B" w:rsidRDefault="00E70344" w:rsidP="00E1102B">
            <w:pPr>
              <w:rPr>
                <w:sz w:val="24"/>
                <w:szCs w:val="24"/>
              </w:rPr>
            </w:pPr>
            <w:r w:rsidRPr="00E1102B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E70344" w:rsidRPr="00464EED" w:rsidTr="00E1102B">
        <w:tc>
          <w:tcPr>
            <w:tcW w:w="1242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ПК-1, ПК-2, ПК-3, ПК-4, ПК-5</w:t>
            </w:r>
          </w:p>
        </w:tc>
        <w:tc>
          <w:tcPr>
            <w:tcW w:w="1650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Владеет</w:t>
            </w:r>
          </w:p>
          <w:p w:rsidR="00E70344" w:rsidRPr="00E1102B" w:rsidRDefault="00E70344" w:rsidP="00E1102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0344" w:rsidRPr="00E1102B" w:rsidRDefault="00E70344" w:rsidP="00E1102B">
            <w:pPr>
              <w:jc w:val="both"/>
              <w:rPr>
                <w:bCs/>
                <w:sz w:val="24"/>
                <w:szCs w:val="24"/>
              </w:rPr>
            </w:pPr>
            <w:r w:rsidRPr="00E1102B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E70344" w:rsidRDefault="00E70344" w:rsidP="00B04328">
      <w:pPr>
        <w:spacing w:after="160" w:line="259" w:lineRule="auto"/>
        <w:rPr>
          <w:b/>
          <w:sz w:val="24"/>
          <w:szCs w:val="24"/>
        </w:rPr>
      </w:pPr>
    </w:p>
    <w:p w:rsidR="00E70344" w:rsidRPr="00213DCD" w:rsidRDefault="00E70344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E70344" w:rsidRPr="00AD31D3" w:rsidRDefault="00E70344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E70344" w:rsidRPr="00625434" w:rsidTr="00647093">
        <w:tc>
          <w:tcPr>
            <w:tcW w:w="1377" w:type="pct"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E70344" w:rsidRPr="00625434" w:rsidTr="00647093">
        <w:tc>
          <w:tcPr>
            <w:tcW w:w="1377" w:type="pct"/>
            <w:vMerge w:val="restart"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E70344" w:rsidRPr="00625434" w:rsidTr="00647093">
        <w:tc>
          <w:tcPr>
            <w:tcW w:w="1377" w:type="pct"/>
            <w:vMerge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E70344" w:rsidRPr="00625434" w:rsidTr="00647093">
        <w:tc>
          <w:tcPr>
            <w:tcW w:w="1377" w:type="pct"/>
            <w:vMerge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E70344" w:rsidRPr="00625434" w:rsidTr="00647093">
        <w:tc>
          <w:tcPr>
            <w:tcW w:w="1377" w:type="pct"/>
            <w:vMerge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70344" w:rsidRPr="00625434" w:rsidTr="00647093">
        <w:tc>
          <w:tcPr>
            <w:tcW w:w="1377" w:type="pct"/>
            <w:vMerge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E70344" w:rsidRPr="00625434" w:rsidTr="00647093">
        <w:tc>
          <w:tcPr>
            <w:tcW w:w="1377" w:type="pct"/>
            <w:vMerge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E70344" w:rsidRPr="00625434" w:rsidRDefault="00E70344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E70344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E7034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E7034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7034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70344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E70344" w:rsidRPr="00625434" w:rsidTr="00647093">
        <w:tc>
          <w:tcPr>
            <w:tcW w:w="1377" w:type="pct"/>
            <w:vMerge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E70344" w:rsidRPr="00625434" w:rsidRDefault="00E70344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E70344" w:rsidRPr="00625434" w:rsidTr="00647093">
        <w:tc>
          <w:tcPr>
            <w:tcW w:w="1377" w:type="pct"/>
            <w:vMerge w:val="restart"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E70344" w:rsidRPr="00625434" w:rsidTr="00647093">
        <w:tc>
          <w:tcPr>
            <w:tcW w:w="1377" w:type="pct"/>
            <w:vMerge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E70344" w:rsidRPr="00625434" w:rsidTr="00647093">
        <w:tc>
          <w:tcPr>
            <w:tcW w:w="1377" w:type="pct"/>
            <w:vMerge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70344" w:rsidRPr="00625434" w:rsidTr="00647093">
        <w:tc>
          <w:tcPr>
            <w:tcW w:w="1377" w:type="pct"/>
            <w:vMerge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70344" w:rsidRPr="00625434" w:rsidTr="00647093">
        <w:tc>
          <w:tcPr>
            <w:tcW w:w="1377" w:type="pct"/>
            <w:vMerge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E70344" w:rsidRPr="00625434" w:rsidTr="00647093">
        <w:tc>
          <w:tcPr>
            <w:tcW w:w="1377" w:type="pct"/>
            <w:vMerge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E70344" w:rsidRPr="00625434" w:rsidRDefault="00E70344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E70344" w:rsidRPr="00625434" w:rsidTr="00647093">
        <w:tc>
          <w:tcPr>
            <w:tcW w:w="1377" w:type="pct"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E70344" w:rsidRPr="00A3058E" w:rsidRDefault="00E70344" w:rsidP="00731060">
      <w:pPr>
        <w:jc w:val="both"/>
        <w:rPr>
          <w:sz w:val="24"/>
          <w:szCs w:val="24"/>
        </w:rPr>
      </w:pPr>
    </w:p>
    <w:p w:rsidR="00E70344" w:rsidRPr="00110480" w:rsidRDefault="00E70344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E70344" w:rsidRDefault="00E70344" w:rsidP="00731060">
      <w:pPr>
        <w:jc w:val="both"/>
        <w:rPr>
          <w:sz w:val="24"/>
          <w:szCs w:val="24"/>
        </w:rPr>
      </w:pPr>
    </w:p>
    <w:p w:rsidR="00E70344" w:rsidRDefault="00E7034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E70344" w:rsidRDefault="00E7034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E70344" w:rsidRDefault="00E7034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E70344" w:rsidRDefault="00E7034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E70344" w:rsidRDefault="00E7034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E70344" w:rsidRDefault="00E7034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E70344" w:rsidRDefault="00E7034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E70344" w:rsidRDefault="00E7034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E70344" w:rsidRPr="00A3058E" w:rsidRDefault="00E7034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70344" w:rsidRDefault="00E70344" w:rsidP="00731060">
      <w:pPr>
        <w:jc w:val="both"/>
        <w:rPr>
          <w:b/>
          <w:sz w:val="24"/>
          <w:szCs w:val="24"/>
        </w:rPr>
      </w:pPr>
    </w:p>
    <w:p w:rsidR="00E70344" w:rsidRPr="006C34DB" w:rsidRDefault="00E7034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70344" w:rsidRDefault="00E70344" w:rsidP="00731060">
      <w:pPr>
        <w:jc w:val="both"/>
        <w:rPr>
          <w:b/>
          <w:sz w:val="24"/>
          <w:szCs w:val="24"/>
        </w:rPr>
      </w:pPr>
    </w:p>
    <w:p w:rsidR="00E70344" w:rsidRDefault="00E70344" w:rsidP="006C34DB">
      <w:pPr>
        <w:ind w:firstLine="708"/>
        <w:rPr>
          <w:sz w:val="24"/>
          <w:szCs w:val="24"/>
        </w:rPr>
      </w:pPr>
      <w:r w:rsidRPr="0001386B">
        <w:rPr>
          <w:sz w:val="24"/>
          <w:szCs w:val="24"/>
        </w:rPr>
        <w:t>Пример задания на практику</w:t>
      </w:r>
    </w:p>
    <w:p w:rsidR="00E70344" w:rsidRDefault="00E70344" w:rsidP="006C34DB">
      <w:pPr>
        <w:ind w:firstLine="708"/>
        <w:rPr>
          <w:sz w:val="24"/>
          <w:szCs w:val="24"/>
        </w:rPr>
      </w:pPr>
    </w:p>
    <w:p w:rsidR="00E70344" w:rsidRPr="00CE2246" w:rsidRDefault="00E70344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1. Составить примерный индивидуальный план на период практики.</w:t>
      </w:r>
    </w:p>
    <w:p w:rsidR="00E70344" w:rsidRPr="00CE2246" w:rsidRDefault="00E70344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E70344" w:rsidRPr="00CE2246" w:rsidRDefault="00E70344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E70344" w:rsidRPr="00CE2246" w:rsidRDefault="00E70344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4. Познакомиться с планом работы подразделений организации и учителями (дисциплины).</w:t>
      </w:r>
    </w:p>
    <w:p w:rsidR="00E70344" w:rsidRPr="00CE2246" w:rsidRDefault="00E70344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5. Провести анализ работы методического объединения. Выступить с докладом на МО</w:t>
      </w:r>
    </w:p>
    <w:p w:rsidR="00E70344" w:rsidRPr="00CE2246" w:rsidRDefault="00E70344" w:rsidP="00AA37ED">
      <w:pPr>
        <w:ind w:left="284"/>
        <w:contextualSpacing/>
        <w:rPr>
          <w:sz w:val="24"/>
          <w:szCs w:val="24"/>
        </w:rPr>
      </w:pPr>
      <w:r w:rsidRPr="00CE2246">
        <w:rPr>
          <w:sz w:val="24"/>
          <w:szCs w:val="24"/>
        </w:rPr>
        <w:t>6. Изучить должностные обязанности и требования к работе учителя (по дисциплине).</w:t>
      </w:r>
    </w:p>
    <w:p w:rsidR="00E70344" w:rsidRPr="00CE2246" w:rsidRDefault="00E70344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7. Разработать 3 план-конспекта учебных занятий (по дисциплине) с анализом проведённых уроков</w:t>
      </w:r>
    </w:p>
    <w:p w:rsidR="00E70344" w:rsidRPr="00CE2246" w:rsidRDefault="00E70344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8. Разработать  2 план-конспекта внеклассного воспитательного мероприятия</w:t>
      </w:r>
    </w:p>
    <w:p w:rsidR="00E70344" w:rsidRPr="00CE2246" w:rsidRDefault="00E70344" w:rsidP="00BD1589">
      <w:pPr>
        <w:rPr>
          <w:sz w:val="24"/>
          <w:szCs w:val="24"/>
          <w:shd w:val="clear" w:color="auto" w:fill="FFFFFF"/>
        </w:rPr>
      </w:pPr>
      <w:r w:rsidRPr="00CE2246">
        <w:rPr>
          <w:sz w:val="24"/>
          <w:szCs w:val="24"/>
        </w:rPr>
        <w:t>9.</w:t>
      </w:r>
      <w:r>
        <w:rPr>
          <w:sz w:val="24"/>
          <w:szCs w:val="24"/>
          <w:lang w:eastAsia="ru-RU"/>
        </w:rPr>
        <w:t>Провести исследование по теме ВКР</w:t>
      </w:r>
    </w:p>
    <w:p w:rsidR="00E70344" w:rsidRPr="00CE2246" w:rsidRDefault="00E70344" w:rsidP="00AA37ED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10</w:t>
      </w:r>
      <w:r w:rsidRPr="00CE2246">
        <w:rPr>
          <w:sz w:val="24"/>
          <w:szCs w:val="24"/>
        </w:rPr>
        <w:t>. Оформить отчет по</w:t>
      </w:r>
      <w:r w:rsidRPr="00CE2246">
        <w:rPr>
          <w:sz w:val="24"/>
          <w:szCs w:val="24"/>
          <w:lang w:eastAsia="ru-RU"/>
        </w:rPr>
        <w:t xml:space="preserve"> преддипломной</w:t>
      </w:r>
      <w:r w:rsidRPr="00CE2246">
        <w:rPr>
          <w:sz w:val="24"/>
          <w:szCs w:val="24"/>
        </w:rPr>
        <w:t xml:space="preserve"> практике.</w:t>
      </w:r>
    </w:p>
    <w:p w:rsidR="00E70344" w:rsidRPr="00CE2246" w:rsidRDefault="00E70344" w:rsidP="00AA37ED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11</w:t>
      </w:r>
      <w:r w:rsidRPr="00CE2246">
        <w:rPr>
          <w:sz w:val="24"/>
          <w:szCs w:val="24"/>
        </w:rPr>
        <w:t>. Представить 2 главу ВКР</w:t>
      </w:r>
    </w:p>
    <w:p w:rsidR="00E70344" w:rsidRPr="00CE2246" w:rsidRDefault="00E70344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E2246">
        <w:rPr>
          <w:sz w:val="24"/>
          <w:szCs w:val="24"/>
        </w:rPr>
        <w:t>. Оформить дневник практики.</w:t>
      </w:r>
    </w:p>
    <w:p w:rsidR="00E70344" w:rsidRPr="00CE2246" w:rsidRDefault="00E70344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Pr="00CE2246">
        <w:rPr>
          <w:sz w:val="24"/>
          <w:szCs w:val="24"/>
        </w:rPr>
        <w:t>. Оформить отчет по практике.</w:t>
      </w:r>
    </w:p>
    <w:p w:rsidR="00E70344" w:rsidRPr="00CE2246" w:rsidRDefault="00E70344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14.</w:t>
      </w:r>
      <w:r w:rsidRPr="00CE2246">
        <w:rPr>
          <w:sz w:val="24"/>
          <w:szCs w:val="24"/>
        </w:rPr>
        <w:t xml:space="preserve"> Оформить ВКР</w:t>
      </w:r>
    </w:p>
    <w:p w:rsidR="00E70344" w:rsidRPr="00CE2246" w:rsidRDefault="00E70344" w:rsidP="00AA37ED">
      <w:pPr>
        <w:widowControl w:val="0"/>
        <w:ind w:left="284"/>
        <w:contextualSpacing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</w:rPr>
        <w:t>15</w:t>
      </w:r>
      <w:r w:rsidRPr="00CE2246">
        <w:rPr>
          <w:sz w:val="24"/>
          <w:szCs w:val="24"/>
        </w:rPr>
        <w:t>. Подготовить презентацию к защите отчёта по преддипломной практике.</w:t>
      </w:r>
    </w:p>
    <w:p w:rsidR="00E70344" w:rsidRPr="006A5E23" w:rsidRDefault="00E70344" w:rsidP="0001386B">
      <w:pPr>
        <w:ind w:firstLine="709"/>
        <w:jc w:val="both"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К</w:t>
      </w:r>
      <w:r w:rsidRPr="006A5E23">
        <w:rPr>
          <w:i/>
          <w:sz w:val="24"/>
          <w:szCs w:val="24"/>
          <w:lang w:eastAsia="ru-RU"/>
        </w:rPr>
        <w:t>онтрольные вопросы в процессе собеседования и в процессе выступления на итоговой конференции</w:t>
      </w:r>
    </w:p>
    <w:p w:rsidR="00E70344" w:rsidRPr="001F6F80" w:rsidRDefault="00E70344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1. Перечислите задачи преддипломной практики?</w:t>
      </w:r>
    </w:p>
    <w:p w:rsidR="00E70344" w:rsidRPr="001F6F80" w:rsidRDefault="00E70344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E70344" w:rsidRPr="001F6F80" w:rsidRDefault="00E70344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(бакалаврской работы)</w:t>
      </w:r>
    </w:p>
    <w:p w:rsidR="00E70344" w:rsidRPr="001F6F80" w:rsidRDefault="00E70344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E70344" w:rsidRPr="001F6F80" w:rsidRDefault="00E70344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E70344" w:rsidRPr="001F6F80" w:rsidRDefault="00E70344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6. Перечислите разделы практической части бакалаврской работы и обоснуйте их структурно-логическую связь.</w:t>
      </w:r>
    </w:p>
    <w:p w:rsidR="00E70344" w:rsidRPr="001F6F80" w:rsidRDefault="00E70344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7. Какие методы  применялись?</w:t>
      </w:r>
    </w:p>
    <w:p w:rsidR="00E70344" w:rsidRPr="001F6F80" w:rsidRDefault="00E70344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8. Какие пути совершенствования, прогнозы предложены в работе?</w:t>
      </w:r>
    </w:p>
    <w:p w:rsidR="00E70344" w:rsidRPr="001F6F80" w:rsidRDefault="00E70344" w:rsidP="001F6F80">
      <w:pPr>
        <w:rPr>
          <w:sz w:val="24"/>
          <w:szCs w:val="24"/>
        </w:rPr>
      </w:pPr>
    </w:p>
    <w:p w:rsidR="00E70344" w:rsidRPr="006C34DB" w:rsidRDefault="00E70344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E70344" w:rsidRPr="00A3058E" w:rsidRDefault="00E70344" w:rsidP="00731060">
      <w:pPr>
        <w:jc w:val="both"/>
        <w:rPr>
          <w:color w:val="FF0000"/>
          <w:sz w:val="24"/>
          <w:szCs w:val="24"/>
        </w:rPr>
      </w:pPr>
    </w:p>
    <w:p w:rsidR="00E70344" w:rsidRDefault="00E70344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E70344" w:rsidRPr="006C34DB" w:rsidRDefault="00E70344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E70344" w:rsidRPr="006C34DB" w:rsidRDefault="00E70344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E70344" w:rsidRPr="006C34DB" w:rsidRDefault="00E70344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E70344" w:rsidRDefault="00E70344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E70344" w:rsidRPr="006C34DB" w:rsidRDefault="00E70344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E70344" w:rsidRPr="006C34DB" w:rsidTr="00E1102B">
        <w:tc>
          <w:tcPr>
            <w:tcW w:w="4785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зачтено</w:t>
            </w:r>
          </w:p>
        </w:tc>
      </w:tr>
      <w:tr w:rsidR="00E70344" w:rsidRPr="006C34DB" w:rsidTr="00E1102B">
        <w:tc>
          <w:tcPr>
            <w:tcW w:w="4785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не зачтено</w:t>
            </w:r>
          </w:p>
        </w:tc>
      </w:tr>
    </w:tbl>
    <w:p w:rsidR="00E70344" w:rsidRPr="006C34DB" w:rsidRDefault="00E70344" w:rsidP="006C34DB">
      <w:pPr>
        <w:ind w:left="1069"/>
        <w:jc w:val="both"/>
        <w:rPr>
          <w:sz w:val="24"/>
          <w:szCs w:val="24"/>
        </w:rPr>
      </w:pPr>
    </w:p>
    <w:p w:rsidR="00E70344" w:rsidRPr="006C34DB" w:rsidRDefault="00E70344" w:rsidP="006C34DB">
      <w:pPr>
        <w:jc w:val="both"/>
        <w:rPr>
          <w:b/>
          <w:color w:val="FF0000"/>
          <w:sz w:val="24"/>
          <w:szCs w:val="24"/>
        </w:rPr>
      </w:pPr>
    </w:p>
    <w:p w:rsidR="00E70344" w:rsidRDefault="00E70344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E70344" w:rsidRPr="00A3058E" w:rsidRDefault="00E70344" w:rsidP="00AA37E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E70344" w:rsidRPr="00F314A1" w:rsidRDefault="00E70344" w:rsidP="00AA37ED">
      <w:pPr>
        <w:tabs>
          <w:tab w:val="left" w:pos="1701"/>
        </w:tabs>
        <w:rPr>
          <w:color w:val="000000"/>
          <w:sz w:val="24"/>
          <w:szCs w:val="24"/>
          <w:shd w:val="clear" w:color="auto" w:fill="FCFCFC"/>
        </w:rPr>
      </w:pPr>
      <w:r w:rsidRPr="00F314A1">
        <w:rPr>
          <w:sz w:val="24"/>
          <w:szCs w:val="24"/>
        </w:rPr>
        <w:t xml:space="preserve">1. </w:t>
      </w:r>
      <w:r w:rsidRPr="00F314A1">
        <w:rPr>
          <w:color w:val="000000"/>
          <w:sz w:val="24"/>
          <w:szCs w:val="24"/>
          <w:shd w:val="clear" w:color="auto" w:fill="FCFCFC"/>
        </w:rPr>
        <w:t>Языкова Н.В. Иностранные языки. Теория и методика обучения [Электронный ресурс]: учебное пособие для студентов педагогических вузов/ Языкова Н.В.— Электрон. текстовые данные.— М.: Московский городской педагогический университет, 2011.— 268 c.— Режим доступа: http://www.iprbookshop.ru/26485.— ЭБС «IPRbooks»</w:t>
      </w:r>
    </w:p>
    <w:p w:rsidR="00E70344" w:rsidRPr="00F314A1" w:rsidRDefault="00E70344" w:rsidP="00AA37ED">
      <w:pPr>
        <w:tabs>
          <w:tab w:val="left" w:pos="1701"/>
        </w:tabs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color w:val="000000"/>
          <w:sz w:val="24"/>
          <w:szCs w:val="24"/>
          <w:shd w:val="clear" w:color="auto" w:fill="FCFCFC"/>
        </w:rPr>
        <w:t>2. Ермолаева Е.В. Теория и методика обучения 1-му иностранному (английскому) языку [Электронный ресурс]: учебно-методическое пособие/ Ермолаева Е.В.— Электрон. текстовые данные.— Ульяновск: Ульяновский государственный педагогический университет имени И.Н. Ульянова, 2015.— 71 c.— Режим доступа: http://www.iprbookshop.ru/59185.— ЭБС «IPRbooks»</w:t>
      </w:r>
    </w:p>
    <w:p w:rsidR="00E70344" w:rsidRPr="005A58F6" w:rsidRDefault="00E70344" w:rsidP="00AA37ED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E70344" w:rsidRPr="00F314A1" w:rsidRDefault="00E70344" w:rsidP="00AA37ED">
      <w:pPr>
        <w:tabs>
          <w:tab w:val="left" w:pos="1701"/>
        </w:tabs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>1. Вронская И.В. Методика раннего обучения английскому языку [Электронный ресурс]/ Вронская И.В.— Электрон. текстовые данные.— СПб.: КАРО, 2015.— 336 c.— Режим доступа: http://www.iprbookshop.ru/61012.— ЭБС «IPRbooks»</w:t>
      </w:r>
    </w:p>
    <w:p w:rsidR="00E70344" w:rsidRPr="00F314A1" w:rsidRDefault="00E70344" w:rsidP="00AA37ED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2.Горлова Н.А. Методика обучения иностранному языку. В двух частях. М.: Издат. центр «Академия» 2013</w:t>
      </w:r>
    </w:p>
    <w:p w:rsidR="00E70344" w:rsidRPr="00F314A1" w:rsidRDefault="00E70344" w:rsidP="00AA37ED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3.Щукин А.Н. Теория обучения иностранным языкам М.: ВК 2012</w:t>
      </w:r>
    </w:p>
    <w:p w:rsidR="00E70344" w:rsidRPr="00F314A1" w:rsidRDefault="00E70344" w:rsidP="00AA37ED">
      <w:pPr>
        <w:jc w:val="both"/>
        <w:rPr>
          <w:sz w:val="24"/>
          <w:szCs w:val="24"/>
        </w:rPr>
      </w:pPr>
      <w:r w:rsidRPr="00F314A1">
        <w:rPr>
          <w:sz w:val="24"/>
          <w:szCs w:val="24"/>
          <w:shd w:val="clear" w:color="auto" w:fill="FFFFFF"/>
        </w:rPr>
        <w:t xml:space="preserve">4. </w:t>
      </w:r>
      <w:r w:rsidRPr="00F314A1">
        <w:rPr>
          <w:sz w:val="24"/>
          <w:szCs w:val="24"/>
        </w:rPr>
        <w:t>Щукин А.Н. Методика обучения речевому общению М.: Изд-во Икар 2014</w:t>
      </w:r>
    </w:p>
    <w:p w:rsidR="00E70344" w:rsidRPr="00F314A1" w:rsidRDefault="00E70344" w:rsidP="00AA37ED">
      <w:pPr>
        <w:jc w:val="both"/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 xml:space="preserve">5. </w:t>
      </w:r>
      <w:r w:rsidRPr="00F314A1">
        <w:rPr>
          <w:sz w:val="24"/>
          <w:szCs w:val="24"/>
        </w:rPr>
        <w:t>Языкова Н.В. Практикум по методике обучения иностранным языкам М.: Просвещение 2012</w:t>
      </w:r>
    </w:p>
    <w:p w:rsidR="00E70344" w:rsidRPr="00F314A1" w:rsidRDefault="00E70344" w:rsidP="00AA37ED">
      <w:pPr>
        <w:jc w:val="both"/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sz w:val="24"/>
          <w:szCs w:val="24"/>
          <w:shd w:val="clear" w:color="auto" w:fill="FFFFFF"/>
        </w:rPr>
        <w:t xml:space="preserve">6. </w:t>
      </w:r>
      <w:r w:rsidRPr="00F314A1">
        <w:rPr>
          <w:sz w:val="24"/>
          <w:szCs w:val="24"/>
        </w:rPr>
        <w:t xml:space="preserve">Зимняя И.А. Психология обучения неродному языку М.: Русский язык 1989 </w:t>
      </w:r>
    </w:p>
    <w:p w:rsidR="00E70344" w:rsidRPr="00F314A1" w:rsidRDefault="00E70344" w:rsidP="00AA37ED">
      <w:pPr>
        <w:shd w:val="clear" w:color="auto" w:fill="FCFCFC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</w:t>
      </w:r>
      <w:r w:rsidRPr="00F314A1">
        <w:rPr>
          <w:color w:val="000000"/>
          <w:sz w:val="24"/>
          <w:szCs w:val="24"/>
        </w:rPr>
        <w:t>Матвиенко Л.М. Современные образовательные технологии в преподавании иностранного языка [Электронный ресурс]: презентации и проекты. Учебно-методическое пособие/ Матвиенко Л.М., Сысоева Н.А.— Электрон. текстовые данные.— Саратов: Вузовское образование, 2017.— 57 c.— Режим доступа: http://www.iprbookshop.ru/59229.html.— ЭБС «IPRbooks»</w:t>
      </w:r>
    </w:p>
    <w:p w:rsidR="00E70344" w:rsidRDefault="00E70344" w:rsidP="00AA37ED">
      <w:pPr>
        <w:shd w:val="clear" w:color="auto" w:fill="FCFCFC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 xml:space="preserve">8. </w:t>
      </w:r>
      <w:r w:rsidRPr="00F314A1">
        <w:rPr>
          <w:color w:val="000000"/>
          <w:sz w:val="24"/>
          <w:szCs w:val="24"/>
          <w:shd w:val="clear" w:color="auto" w:fill="FCFCFC"/>
        </w:rPr>
        <w:t>Москалёва И.С. Интегративный подход к профессионально-педагогической подготовке учителя иностранного языка [Электронный ресурс]: монография/ Москалёва И.С.— Электрон. текстовые данные.— М.: Прометей, 2012.— 270 c.— Режим доступа: http://www.iprbookshop.ru/18573.html.— ЭБС «IPRbooks»</w:t>
      </w:r>
    </w:p>
    <w:p w:rsidR="00E70344" w:rsidRDefault="00E70344" w:rsidP="00AA37ED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9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E70344" w:rsidRDefault="00E70344" w:rsidP="00AA37ED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7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E70344" w:rsidRDefault="00E70344" w:rsidP="00AA37ED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11</w:t>
      </w:r>
      <w:r w:rsidRPr="00F314A1">
        <w:rPr>
          <w:sz w:val="24"/>
          <w:szCs w:val="24"/>
        </w:rPr>
        <w:t xml:space="preserve">. 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E70344" w:rsidRDefault="00E70344" w:rsidP="00AA37ED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12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E70344" w:rsidRPr="00F314A1" w:rsidRDefault="00E70344" w:rsidP="00AA37ED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13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Сластенин. – М.: Академия, 2014. – 374 с.</w:t>
      </w:r>
    </w:p>
    <w:p w:rsidR="00E70344" w:rsidRDefault="00E7034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E70344" w:rsidRPr="00A3058E" w:rsidRDefault="00E70344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E70344" w:rsidRPr="005A58F6" w:rsidRDefault="00E70344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70344" w:rsidRPr="005A58F6" w:rsidRDefault="00E70344" w:rsidP="00BD158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E70344" w:rsidRPr="005A58F6" w:rsidRDefault="00E70344" w:rsidP="00BD1589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1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E70344" w:rsidRPr="00F314A1" w:rsidRDefault="0075767B" w:rsidP="00BD158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2" w:history="1">
        <w:r w:rsidR="00E70344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E70344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E70344" w:rsidRPr="00F314A1">
        <w:rPr>
          <w:color w:val="424242"/>
          <w:sz w:val="24"/>
          <w:szCs w:val="24"/>
        </w:rPr>
        <w:t>.</w:t>
      </w:r>
    </w:p>
    <w:p w:rsidR="00E70344" w:rsidRPr="00F314A1" w:rsidRDefault="00E70344" w:rsidP="00BD158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E70344" w:rsidRPr="00811B09" w:rsidRDefault="00E70344" w:rsidP="00BD158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E70344" w:rsidRPr="00811B09" w:rsidRDefault="0075767B" w:rsidP="00BD1589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3" w:tgtFrame="_blank" w:history="1">
        <w:r w:rsidR="00E70344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E70344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E70344" w:rsidRPr="00811B09" w:rsidRDefault="0075767B" w:rsidP="00BD1589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4" w:tgtFrame="_blank" w:history="1">
        <w:r w:rsidR="00E70344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E70344" w:rsidRPr="00811B09">
        <w:rPr>
          <w:sz w:val="24"/>
          <w:szCs w:val="24"/>
          <w:lang w:eastAsia="ru-RU"/>
        </w:rPr>
        <w:t>  — Каталог энциклопедий.</w:t>
      </w:r>
    </w:p>
    <w:p w:rsidR="00E70344" w:rsidRPr="005A58F6" w:rsidRDefault="00E70344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E70344" w:rsidRPr="005A58F6" w:rsidRDefault="00E70344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E70344" w:rsidRPr="005A58F6" w:rsidRDefault="00E70344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E70344" w:rsidRPr="005A58F6" w:rsidRDefault="00E70344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E70344" w:rsidRPr="00B63865" w:rsidRDefault="00E70344" w:rsidP="00BD1589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F314A1">
        <w:rPr>
          <w:sz w:val="24"/>
          <w:szCs w:val="24"/>
        </w:rPr>
        <w:t xml:space="preserve">1. </w:t>
      </w:r>
      <w:hyperlink r:id="rId17" w:tgtFrame="_blank" w:history="1">
        <w:r w:rsidRPr="009F5C6E">
          <w:rPr>
            <w:rStyle w:val="ad"/>
            <w:sz w:val="24"/>
            <w:szCs w:val="24"/>
          </w:rPr>
          <w:t>Вестник Российского университета дружбы народов. Серия Вопросы образования.   Языки и специальность</w:t>
        </w:r>
      </w:hyperlink>
      <w:r w:rsidRPr="009F5C6E">
        <w:rPr>
          <w:sz w:val="24"/>
          <w:szCs w:val="24"/>
        </w:rPr>
        <w:t>.</w:t>
      </w:r>
      <w:r w:rsidRPr="00F314A1">
        <w:rPr>
          <w:bCs/>
          <w:sz w:val="24"/>
          <w:szCs w:val="24"/>
        </w:rPr>
        <w:t>Издательство:</w:t>
      </w:r>
      <w:r w:rsidRPr="00F314A1">
        <w:rPr>
          <w:rStyle w:val="apple-converted-space"/>
          <w:bCs/>
          <w:sz w:val="24"/>
          <w:szCs w:val="24"/>
        </w:rPr>
        <w:t> </w:t>
      </w:r>
      <w:r w:rsidRPr="00F314A1">
        <w:rPr>
          <w:bCs/>
          <w:sz w:val="24"/>
          <w:szCs w:val="24"/>
        </w:rPr>
        <w:t xml:space="preserve">Российский университет дружбы народов. </w:t>
      </w:r>
      <w:hyperlink r:id="rId18" w:history="1">
        <w:r w:rsidRPr="00F314A1">
          <w:rPr>
            <w:rStyle w:val="ad"/>
            <w:sz w:val="24"/>
            <w:szCs w:val="24"/>
            <w:lang w:val="en-US"/>
          </w:rPr>
          <w:t>http</w:t>
        </w:r>
        <w:r w:rsidRPr="00B63865">
          <w:rPr>
            <w:rStyle w:val="ad"/>
            <w:sz w:val="24"/>
            <w:szCs w:val="24"/>
            <w:lang w:val="en-US"/>
          </w:rPr>
          <w:t>://</w:t>
        </w:r>
        <w:r w:rsidRPr="00F314A1">
          <w:rPr>
            <w:rStyle w:val="ad"/>
            <w:sz w:val="24"/>
            <w:szCs w:val="24"/>
            <w:lang w:val="en-US"/>
          </w:rPr>
          <w:t>www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iprbookshop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ru</w:t>
        </w:r>
        <w:r w:rsidRPr="00B63865">
          <w:rPr>
            <w:rStyle w:val="ad"/>
            <w:sz w:val="24"/>
            <w:szCs w:val="24"/>
            <w:lang w:val="en-US"/>
          </w:rPr>
          <w:t>/6951.</w:t>
        </w:r>
        <w:r w:rsidRPr="00F314A1">
          <w:rPr>
            <w:rStyle w:val="ad"/>
            <w:sz w:val="24"/>
            <w:szCs w:val="24"/>
            <w:lang w:val="en-US"/>
          </w:rPr>
          <w:t>html</w:t>
        </w:r>
      </w:hyperlink>
    </w:p>
    <w:p w:rsidR="00E70344" w:rsidRPr="009F5C6E" w:rsidRDefault="00E70344" w:rsidP="00BD1589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9F5C6E"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shd w:val="clear" w:color="auto" w:fill="FFFFFF"/>
        </w:rPr>
        <w:t>Ж</w:t>
      </w:r>
      <w:r w:rsidRPr="00F314A1">
        <w:rPr>
          <w:sz w:val="24"/>
          <w:szCs w:val="24"/>
          <w:shd w:val="clear" w:color="auto" w:fill="FFFFFF"/>
        </w:rPr>
        <w:t>урнал</w:t>
      </w:r>
      <w:r w:rsidRPr="009F5C6E">
        <w:rPr>
          <w:sz w:val="24"/>
          <w:szCs w:val="24"/>
          <w:shd w:val="clear" w:color="auto" w:fill="FFFFFF"/>
          <w:lang w:val="en-US"/>
        </w:rPr>
        <w:t xml:space="preserve"> «English»: </w:t>
      </w:r>
      <w:hyperlink r:id="rId19" w:history="1">
        <w:r w:rsidRPr="00D61901">
          <w:rPr>
            <w:rStyle w:val="ad"/>
            <w:sz w:val="24"/>
            <w:szCs w:val="24"/>
            <w:lang w:val="en-US"/>
          </w:rPr>
          <w:t>http://eng.1september.ru/</w:t>
        </w:r>
      </w:hyperlink>
    </w:p>
    <w:p w:rsidR="00E70344" w:rsidRPr="009F5C6E" w:rsidRDefault="00E70344" w:rsidP="00BD1589">
      <w:pPr>
        <w:shd w:val="clear" w:color="auto" w:fill="FFFFFF"/>
        <w:ind w:left="426" w:hanging="426"/>
        <w:rPr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3. </w:t>
      </w:r>
      <w:r w:rsidRPr="009F5C6E">
        <w:rPr>
          <w:bCs/>
          <w:color w:val="3C372B"/>
          <w:sz w:val="24"/>
          <w:szCs w:val="24"/>
          <w:shd w:val="clear" w:color="auto" w:fill="FBFBFB"/>
        </w:rPr>
        <w:t>Журнал "Иностранные языки в школе"</w:t>
      </w:r>
      <w:r>
        <w:rPr>
          <w:bCs/>
          <w:color w:val="3C372B"/>
          <w:sz w:val="24"/>
          <w:szCs w:val="24"/>
          <w:shd w:val="clear" w:color="auto" w:fill="FBFBFB"/>
        </w:rPr>
        <w:t>:</w:t>
      </w:r>
      <w:r w:rsidRPr="009F5C6E">
        <w:rPr>
          <w:bCs/>
          <w:color w:val="3C372B"/>
          <w:sz w:val="24"/>
          <w:szCs w:val="24"/>
          <w:shd w:val="clear" w:color="auto" w:fill="FBFBFB"/>
        </w:rPr>
        <w:t>http://www.flsmozaika.ru/</w:t>
      </w:r>
    </w:p>
    <w:p w:rsidR="00E70344" w:rsidRPr="005A58F6" w:rsidRDefault="00E70344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E70344" w:rsidRPr="00811B09" w:rsidRDefault="00E70344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0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E70344" w:rsidRPr="00811B09" w:rsidRDefault="00E70344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E70344" w:rsidRDefault="00E70344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E70344" w:rsidRPr="005A58F6" w:rsidRDefault="00E70344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3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E70344" w:rsidRPr="005A58F6" w:rsidRDefault="00E70344" w:rsidP="00AA37ED">
      <w:pPr>
        <w:jc w:val="both"/>
        <w:rPr>
          <w:b/>
          <w:bCs/>
          <w:sz w:val="24"/>
          <w:szCs w:val="24"/>
        </w:rPr>
      </w:pPr>
    </w:p>
    <w:p w:rsidR="00E70344" w:rsidRPr="005A58F6" w:rsidRDefault="00E70344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70344" w:rsidRDefault="00E70344" w:rsidP="00FB36E7">
      <w:pPr>
        <w:jc w:val="both"/>
        <w:rPr>
          <w:sz w:val="24"/>
          <w:szCs w:val="24"/>
        </w:rPr>
      </w:pPr>
    </w:p>
    <w:p w:rsidR="00E70344" w:rsidRPr="00234A80" w:rsidRDefault="00E70344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234A80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E70344" w:rsidRPr="00234A80" w:rsidRDefault="00E70344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34A80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234A80">
        <w:rPr>
          <w:sz w:val="24"/>
          <w:szCs w:val="24"/>
          <w:lang w:eastAsia="ru-RU"/>
        </w:rPr>
        <w:t xml:space="preserve"> 2010-2016</w:t>
      </w:r>
    </w:p>
    <w:p w:rsidR="00E70344" w:rsidRPr="00234A80" w:rsidRDefault="00E70344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34A80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E70344" w:rsidRPr="00234A80" w:rsidRDefault="00E70344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34A80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E70344" w:rsidRPr="00234A80" w:rsidRDefault="00E70344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34A80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234A80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E70344" w:rsidRPr="00BC65E6" w:rsidRDefault="00E70344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E70344" w:rsidRPr="00BC65E6" w:rsidRDefault="00E70344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E70344" w:rsidRPr="00FB36E7" w:rsidRDefault="00E70344" w:rsidP="00FB36E7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E70344" w:rsidRPr="00A3058E" w:rsidRDefault="00E70344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E70344" w:rsidRDefault="00E70344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E70344" w:rsidRPr="0028114D" w:rsidRDefault="00E70344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E70344" w:rsidRPr="0028114D" w:rsidRDefault="00E70344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E70344" w:rsidRDefault="00E70344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E70344" w:rsidRDefault="00E70344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70344" w:rsidRPr="00BF21C4" w:rsidRDefault="00E70344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E70344" w:rsidRDefault="00E70344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E70344" w:rsidRDefault="00E70344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70344" w:rsidRDefault="00E70344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E70344" w:rsidRDefault="00E70344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70344" w:rsidRDefault="00E70344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70344" w:rsidRDefault="00E70344" w:rsidP="00E439C6">
      <w:pPr>
        <w:jc w:val="center"/>
        <w:rPr>
          <w:sz w:val="18"/>
          <w:szCs w:val="18"/>
        </w:rPr>
      </w:pPr>
    </w:p>
    <w:p w:rsidR="00E70344" w:rsidRDefault="00E70344" w:rsidP="00E439C6">
      <w:pPr>
        <w:jc w:val="center"/>
      </w:pPr>
    </w:p>
    <w:p w:rsidR="00E70344" w:rsidRDefault="00E70344" w:rsidP="00E439C6">
      <w:pPr>
        <w:jc w:val="center"/>
      </w:pPr>
    </w:p>
    <w:p w:rsidR="00E70344" w:rsidRPr="00E74D47" w:rsidRDefault="00E70344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E70344" w:rsidRPr="00E439C6" w:rsidRDefault="00E70344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E70344" w:rsidRPr="00E439C6" w:rsidRDefault="00E70344" w:rsidP="00E439C6">
      <w:pPr>
        <w:rPr>
          <w:color w:val="000000"/>
        </w:rPr>
      </w:pPr>
    </w:p>
    <w:p w:rsidR="00E70344" w:rsidRPr="00E439C6" w:rsidRDefault="00E70344" w:rsidP="00E439C6">
      <w:pPr>
        <w:rPr>
          <w:color w:val="000000"/>
        </w:rPr>
      </w:pPr>
    </w:p>
    <w:p w:rsidR="00E70344" w:rsidRPr="00E439C6" w:rsidRDefault="00E70344" w:rsidP="00E439C6">
      <w:pPr>
        <w:rPr>
          <w:color w:val="000000"/>
        </w:rPr>
      </w:pPr>
    </w:p>
    <w:p w:rsidR="00E70344" w:rsidRPr="00707FCB" w:rsidRDefault="00E70344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E70344" w:rsidRDefault="00E70344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преддипломной</w:t>
      </w:r>
      <w:r w:rsidRPr="00E439C6">
        <w:rPr>
          <w:b/>
          <w:color w:val="000000"/>
          <w:sz w:val="28"/>
        </w:rPr>
        <w:t xml:space="preserve"> практики</w:t>
      </w:r>
    </w:p>
    <w:p w:rsidR="00E70344" w:rsidRPr="00E439C6" w:rsidRDefault="00E70344" w:rsidP="00E439C6">
      <w:pPr>
        <w:jc w:val="center"/>
        <w:rPr>
          <w:b/>
          <w:color w:val="000000"/>
          <w:sz w:val="28"/>
        </w:rPr>
      </w:pPr>
    </w:p>
    <w:p w:rsidR="00E70344" w:rsidRPr="00E439C6" w:rsidRDefault="00E70344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ПОИЯ-БО-19</w:t>
      </w:r>
    </w:p>
    <w:p w:rsidR="00E70344" w:rsidRPr="00516D53" w:rsidRDefault="00E70344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E70344" w:rsidRPr="00516D53" w:rsidRDefault="00E70344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E70344" w:rsidRPr="00516D53" w:rsidRDefault="00E70344" w:rsidP="00E439C6">
      <w:pPr>
        <w:pStyle w:val="a7"/>
        <w:spacing w:line="276" w:lineRule="auto"/>
        <w:rPr>
          <w:sz w:val="24"/>
          <w:szCs w:val="24"/>
        </w:rPr>
      </w:pPr>
    </w:p>
    <w:p w:rsidR="00E70344" w:rsidRPr="00516D53" w:rsidRDefault="00E70344" w:rsidP="00E439C6">
      <w:pPr>
        <w:pStyle w:val="a7"/>
        <w:spacing w:line="276" w:lineRule="auto"/>
        <w:rPr>
          <w:sz w:val="24"/>
          <w:szCs w:val="24"/>
        </w:rPr>
      </w:pPr>
    </w:p>
    <w:p w:rsidR="00E70344" w:rsidRPr="00516D53" w:rsidRDefault="00E70344" w:rsidP="00E439C6">
      <w:pPr>
        <w:pStyle w:val="a7"/>
        <w:spacing w:line="276" w:lineRule="auto"/>
        <w:rPr>
          <w:sz w:val="24"/>
          <w:szCs w:val="24"/>
        </w:rPr>
      </w:pPr>
    </w:p>
    <w:p w:rsidR="00E70344" w:rsidRPr="00516D53" w:rsidRDefault="00E70344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E70344" w:rsidRPr="00516D53" w:rsidRDefault="00E70344" w:rsidP="00E439C6">
      <w:pPr>
        <w:pStyle w:val="a7"/>
        <w:spacing w:line="276" w:lineRule="auto"/>
        <w:rPr>
          <w:sz w:val="24"/>
          <w:szCs w:val="24"/>
        </w:rPr>
      </w:pPr>
    </w:p>
    <w:p w:rsidR="00E70344" w:rsidRPr="00516D53" w:rsidRDefault="00E70344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E70344" w:rsidRPr="00516D53" w:rsidRDefault="00E70344" w:rsidP="00E439C6">
      <w:pPr>
        <w:pStyle w:val="a7"/>
        <w:spacing w:line="276" w:lineRule="auto"/>
        <w:rPr>
          <w:sz w:val="24"/>
          <w:szCs w:val="24"/>
        </w:rPr>
      </w:pPr>
    </w:p>
    <w:p w:rsidR="00E70344" w:rsidRPr="00516D53" w:rsidRDefault="00E70344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E70344" w:rsidRPr="00516D53" w:rsidRDefault="00E70344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E70344" w:rsidRPr="00516D53" w:rsidRDefault="00E70344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E70344" w:rsidRPr="00E439C6" w:rsidRDefault="00E70344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E70344" w:rsidRPr="00E439C6" w:rsidRDefault="00E70344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E70344" w:rsidRPr="00E439C6" w:rsidRDefault="00E70344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E70344" w:rsidRPr="00E439C6" w:rsidRDefault="00E70344" w:rsidP="00E439C6">
      <w:pPr>
        <w:pStyle w:val="a7"/>
        <w:spacing w:line="276" w:lineRule="auto"/>
        <w:rPr>
          <w:sz w:val="24"/>
          <w:szCs w:val="24"/>
        </w:rPr>
      </w:pPr>
    </w:p>
    <w:p w:rsidR="00E70344" w:rsidRPr="00E439C6" w:rsidRDefault="00E70344" w:rsidP="00E439C6">
      <w:pPr>
        <w:pStyle w:val="a7"/>
        <w:spacing w:line="276" w:lineRule="auto"/>
        <w:rPr>
          <w:sz w:val="24"/>
          <w:szCs w:val="24"/>
        </w:rPr>
      </w:pPr>
    </w:p>
    <w:p w:rsidR="00E70344" w:rsidRPr="00E439C6" w:rsidRDefault="00E70344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E70344" w:rsidRPr="00E439C6" w:rsidRDefault="00E70344" w:rsidP="00707FCB">
      <w:pPr>
        <w:pStyle w:val="a7"/>
        <w:spacing w:line="276" w:lineRule="auto"/>
        <w:rPr>
          <w:sz w:val="24"/>
          <w:szCs w:val="24"/>
        </w:rPr>
      </w:pPr>
    </w:p>
    <w:p w:rsidR="00E70344" w:rsidRPr="00E439C6" w:rsidRDefault="00E70344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E70344" w:rsidRPr="00E439C6" w:rsidRDefault="00E7034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70344" w:rsidRPr="00E439C6" w:rsidRDefault="00E70344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E70344" w:rsidRDefault="00E7034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70344" w:rsidRDefault="00E7034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70344" w:rsidRDefault="00E7034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70344" w:rsidRPr="00E439C6" w:rsidRDefault="00E7034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E70344" w:rsidRDefault="00E70344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E70344" w:rsidRDefault="00E70344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E70344" w:rsidRPr="004E0056" w:rsidRDefault="00E70344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E70344" w:rsidRPr="00BD1589" w:rsidRDefault="00E70344" w:rsidP="00BD1589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E70344" w:rsidRDefault="00E70344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70344" w:rsidRDefault="00E70344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E70344" w:rsidRDefault="00E70344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70344" w:rsidRDefault="00E70344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70344" w:rsidRDefault="00E70344" w:rsidP="00F77E16">
      <w:pPr>
        <w:jc w:val="center"/>
        <w:rPr>
          <w:sz w:val="18"/>
          <w:szCs w:val="18"/>
        </w:rPr>
      </w:pPr>
    </w:p>
    <w:p w:rsidR="00E70344" w:rsidRDefault="00E70344" w:rsidP="00F77E16">
      <w:pPr>
        <w:jc w:val="center"/>
      </w:pPr>
    </w:p>
    <w:p w:rsidR="00E70344" w:rsidRDefault="00E70344" w:rsidP="00F77E16">
      <w:pPr>
        <w:jc w:val="center"/>
      </w:pPr>
    </w:p>
    <w:p w:rsidR="00E70344" w:rsidRPr="00E74D47" w:rsidRDefault="00E70344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E70344" w:rsidRPr="0032663C" w:rsidRDefault="00E70344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E70344" w:rsidRPr="00F77E16" w:rsidRDefault="00E70344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ПРЕДДИПЛОМНУЮ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E70344" w:rsidRPr="00516D53" w:rsidRDefault="00E70344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E70344" w:rsidRPr="00516D53" w:rsidRDefault="00E70344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E70344" w:rsidRPr="00516D53" w:rsidRDefault="00E70344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ИЯ</w:t>
      </w:r>
      <w:r w:rsidRPr="00516D53">
        <w:t>-БЗ-13</w:t>
      </w:r>
    </w:p>
    <w:p w:rsidR="00E70344" w:rsidRPr="00516D53" w:rsidRDefault="00E70344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E70344" w:rsidRPr="00516D53" w:rsidRDefault="00E70344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E70344" w:rsidRPr="00516D53" w:rsidRDefault="00E70344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E70344" w:rsidRPr="00516D53" w:rsidRDefault="00E70344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E70344" w:rsidRPr="00E439C6" w:rsidRDefault="00E70344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E70344" w:rsidRPr="00F72A32" w:rsidRDefault="00E70344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E70344" w:rsidRPr="00AA37ED" w:rsidRDefault="00E70344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1. Составить примерный индивидуальный план на период практики.</w:t>
      </w:r>
    </w:p>
    <w:p w:rsidR="00E70344" w:rsidRPr="00AA37ED" w:rsidRDefault="00E70344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2. Познакомиться с администрацией учебного учреждения, классным руководителем.</w:t>
      </w:r>
    </w:p>
    <w:p w:rsidR="00E70344" w:rsidRPr="00AA37ED" w:rsidRDefault="00E70344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3. Изучить направления деятельности того подразделения, в котором будете проходить практику.</w:t>
      </w:r>
    </w:p>
    <w:p w:rsidR="00E70344" w:rsidRPr="00AA37ED" w:rsidRDefault="00E70344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4. Познакомиться с планом работы подразделений организации и учителями (дисциплины).</w:t>
      </w:r>
    </w:p>
    <w:p w:rsidR="00E70344" w:rsidRPr="00AA37ED" w:rsidRDefault="00E70344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5. Провести анализ работы методического объединения. Выступить с докладом на МО</w:t>
      </w:r>
    </w:p>
    <w:p w:rsidR="00E70344" w:rsidRPr="00AA37ED" w:rsidRDefault="00E70344" w:rsidP="00AA37ED">
      <w:pPr>
        <w:ind w:left="284"/>
        <w:contextualSpacing/>
        <w:rPr>
          <w:sz w:val="22"/>
          <w:szCs w:val="22"/>
        </w:rPr>
      </w:pPr>
      <w:r w:rsidRPr="00AA37ED">
        <w:rPr>
          <w:sz w:val="22"/>
          <w:szCs w:val="22"/>
        </w:rPr>
        <w:t>6. Изучить должностные обязанности и требования к работе учителя (по дисциплине).</w:t>
      </w:r>
    </w:p>
    <w:p w:rsidR="00E70344" w:rsidRPr="00AA37ED" w:rsidRDefault="00E70344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7. Разработать 3 план-конспекта учебных занятий (по дисциплине) с анализом проведённых уроков</w:t>
      </w:r>
    </w:p>
    <w:p w:rsidR="00E70344" w:rsidRPr="00AA37ED" w:rsidRDefault="00E70344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8. Разработать  2 план-конспекта внеклассного воспитательного мероприятия</w:t>
      </w:r>
    </w:p>
    <w:p w:rsidR="00E70344" w:rsidRPr="00AA37ED" w:rsidRDefault="00E70344" w:rsidP="00BD1589">
      <w:pPr>
        <w:ind w:left="263"/>
        <w:rPr>
          <w:sz w:val="22"/>
          <w:szCs w:val="22"/>
          <w:shd w:val="clear" w:color="auto" w:fill="FFFFFF"/>
        </w:rPr>
      </w:pPr>
      <w:r w:rsidRPr="00AA37ED">
        <w:rPr>
          <w:sz w:val="22"/>
          <w:szCs w:val="22"/>
        </w:rPr>
        <w:t>9.</w:t>
      </w:r>
      <w:r>
        <w:rPr>
          <w:sz w:val="22"/>
          <w:szCs w:val="22"/>
          <w:lang w:eastAsia="ru-RU"/>
        </w:rPr>
        <w:t>Провести исследование по теме ВКР</w:t>
      </w:r>
    </w:p>
    <w:p w:rsidR="00E70344" w:rsidRPr="00AA37ED" w:rsidRDefault="00E70344" w:rsidP="00AA37ED">
      <w:pPr>
        <w:ind w:left="360" w:hanging="97"/>
        <w:rPr>
          <w:sz w:val="22"/>
          <w:szCs w:val="22"/>
          <w:shd w:val="clear" w:color="auto" w:fill="FFFFFF"/>
          <w:lang w:eastAsia="ru-RU"/>
        </w:rPr>
      </w:pPr>
      <w:r w:rsidRPr="00AA37ED">
        <w:rPr>
          <w:sz w:val="22"/>
          <w:szCs w:val="22"/>
          <w:shd w:val="clear" w:color="auto" w:fill="FFFFFF"/>
          <w:lang w:eastAsia="ru-RU"/>
        </w:rPr>
        <w:t>1</w:t>
      </w:r>
      <w:r>
        <w:rPr>
          <w:sz w:val="22"/>
          <w:szCs w:val="22"/>
          <w:shd w:val="clear" w:color="auto" w:fill="FFFFFF"/>
          <w:lang w:eastAsia="ru-RU"/>
        </w:rPr>
        <w:t>0</w:t>
      </w:r>
      <w:r w:rsidRPr="00AA37ED">
        <w:rPr>
          <w:sz w:val="22"/>
          <w:szCs w:val="22"/>
          <w:shd w:val="clear" w:color="auto" w:fill="FFFFFF"/>
          <w:lang w:eastAsia="ru-RU"/>
        </w:rPr>
        <w:t xml:space="preserve">  Проанализировать полученные результаты</w:t>
      </w:r>
    </w:p>
    <w:p w:rsidR="00E70344" w:rsidRPr="00AA37ED" w:rsidRDefault="00E70344" w:rsidP="00AA37ED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11</w:t>
      </w:r>
      <w:r w:rsidRPr="00AA37ED">
        <w:rPr>
          <w:sz w:val="22"/>
          <w:szCs w:val="22"/>
        </w:rPr>
        <w:t>. Оформить отчет по</w:t>
      </w:r>
      <w:r w:rsidRPr="00AA37ED">
        <w:rPr>
          <w:sz w:val="22"/>
          <w:szCs w:val="22"/>
          <w:lang w:eastAsia="ru-RU"/>
        </w:rPr>
        <w:t xml:space="preserve"> преддипломной</w:t>
      </w:r>
      <w:r w:rsidRPr="00AA37ED">
        <w:rPr>
          <w:sz w:val="22"/>
          <w:szCs w:val="22"/>
        </w:rPr>
        <w:t xml:space="preserve"> практике.</w:t>
      </w:r>
    </w:p>
    <w:p w:rsidR="00E70344" w:rsidRPr="00AA37ED" w:rsidRDefault="00E70344" w:rsidP="00AA37ED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12</w:t>
      </w:r>
      <w:r w:rsidRPr="00AA37ED">
        <w:rPr>
          <w:sz w:val="22"/>
          <w:szCs w:val="22"/>
        </w:rPr>
        <w:t>. Представить 2 главу ВКР</w:t>
      </w:r>
    </w:p>
    <w:p w:rsidR="00E70344" w:rsidRPr="00AA37ED" w:rsidRDefault="00E70344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13</w:t>
      </w:r>
      <w:r w:rsidRPr="00AA37ED">
        <w:rPr>
          <w:sz w:val="22"/>
          <w:szCs w:val="22"/>
        </w:rPr>
        <w:t>. Оформить дневник практики.</w:t>
      </w:r>
    </w:p>
    <w:p w:rsidR="00E70344" w:rsidRPr="00AA37ED" w:rsidRDefault="00E70344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14</w:t>
      </w:r>
      <w:r w:rsidRPr="00AA37ED">
        <w:rPr>
          <w:sz w:val="22"/>
          <w:szCs w:val="22"/>
        </w:rPr>
        <w:t>. Оформить отчет по практике.</w:t>
      </w:r>
    </w:p>
    <w:p w:rsidR="00E70344" w:rsidRPr="00AA37ED" w:rsidRDefault="00E70344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15</w:t>
      </w:r>
      <w:r w:rsidRPr="00AA37ED">
        <w:rPr>
          <w:sz w:val="22"/>
          <w:szCs w:val="22"/>
        </w:rPr>
        <w:t xml:space="preserve"> Оформить ВКР</w:t>
      </w:r>
    </w:p>
    <w:p w:rsidR="00E70344" w:rsidRPr="00AA37ED" w:rsidRDefault="00E70344" w:rsidP="00AA37ED">
      <w:pPr>
        <w:widowControl w:val="0"/>
        <w:ind w:left="284"/>
        <w:contextualSpacing/>
        <w:jc w:val="both"/>
        <w:rPr>
          <w:sz w:val="22"/>
          <w:szCs w:val="22"/>
          <w:shd w:val="clear" w:color="auto" w:fill="FFFFFF"/>
          <w:lang w:eastAsia="ru-RU"/>
        </w:rPr>
      </w:pPr>
      <w:r>
        <w:rPr>
          <w:sz w:val="22"/>
          <w:szCs w:val="22"/>
        </w:rPr>
        <w:t>16</w:t>
      </w:r>
      <w:r w:rsidRPr="00AA37ED">
        <w:rPr>
          <w:sz w:val="22"/>
          <w:szCs w:val="22"/>
        </w:rPr>
        <w:t>. Подготовить презентацию к защите отчёта по преддипломной практике.</w:t>
      </w:r>
    </w:p>
    <w:p w:rsidR="00E70344" w:rsidRPr="00AA37ED" w:rsidRDefault="00E70344" w:rsidP="00E439C6">
      <w:pPr>
        <w:widowControl w:val="0"/>
        <w:spacing w:line="360" w:lineRule="auto"/>
        <w:jc w:val="both"/>
        <w:rPr>
          <w:sz w:val="22"/>
          <w:szCs w:val="22"/>
        </w:rPr>
      </w:pPr>
    </w:p>
    <w:p w:rsidR="00E70344" w:rsidRPr="00E439C6" w:rsidRDefault="00E70344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E70344" w:rsidRPr="00E439C6" w:rsidRDefault="00E70344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E70344" w:rsidRPr="00F77E16" w:rsidRDefault="00E70344" w:rsidP="0081307D">
      <w:pPr>
        <w:widowControl w:val="0"/>
        <w:spacing w:line="360" w:lineRule="auto"/>
      </w:pPr>
      <w:r>
        <w:t>Задание принял_________________________________</w:t>
      </w:r>
    </w:p>
    <w:p w:rsidR="00E70344" w:rsidRPr="00707FCB" w:rsidRDefault="00E70344" w:rsidP="00707FCB">
      <w:r>
        <w:t xml:space="preserve">                                (подпись обучающегося)</w:t>
      </w:r>
    </w:p>
    <w:p w:rsidR="00E70344" w:rsidRPr="0032663C" w:rsidRDefault="00E70344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t>ДНЕВНИК</w:t>
      </w:r>
    </w:p>
    <w:p w:rsidR="00E70344" w:rsidRPr="00B05FD4" w:rsidRDefault="00E70344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05FD4">
        <w:rPr>
          <w:b/>
          <w:color w:val="000000"/>
          <w:sz w:val="28"/>
        </w:rPr>
        <w:t xml:space="preserve">прохождения </w:t>
      </w:r>
      <w:r>
        <w:rPr>
          <w:b/>
          <w:color w:val="000000"/>
          <w:sz w:val="28"/>
        </w:rPr>
        <w:t>преддипломной</w:t>
      </w:r>
      <w:r w:rsidRPr="00B05FD4">
        <w:rPr>
          <w:b/>
          <w:color w:val="000000"/>
          <w:sz w:val="28"/>
        </w:rPr>
        <w:t xml:space="preserve"> практики </w:t>
      </w:r>
    </w:p>
    <w:p w:rsidR="00E70344" w:rsidRPr="00E439C6" w:rsidRDefault="00E70344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E70344" w:rsidRPr="00E439C6" w:rsidRDefault="00E70344" w:rsidP="00E439C6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E70344" w:rsidRPr="00516D53" w:rsidRDefault="00E70344" w:rsidP="00E439C6">
      <w:pPr>
        <w:pStyle w:val="a7"/>
        <w:jc w:val="center"/>
      </w:pPr>
      <w:r w:rsidRPr="00516D53">
        <w:t>_______________________________________________________</w:t>
      </w:r>
    </w:p>
    <w:p w:rsidR="00E70344" w:rsidRPr="00516D53" w:rsidRDefault="00E70344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E70344" w:rsidRPr="00E439C6" w:rsidRDefault="00E70344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E70344" w:rsidRPr="00E439C6" w:rsidRDefault="00E70344" w:rsidP="00E439C6">
      <w:pPr>
        <w:pStyle w:val="a7"/>
        <w:rPr>
          <w:spacing w:val="40"/>
        </w:rPr>
      </w:pPr>
    </w:p>
    <w:p w:rsidR="00E70344" w:rsidRPr="00E439C6" w:rsidRDefault="00E70344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E70344" w:rsidRPr="00B05FD4" w:rsidTr="00B05FD4">
        <w:tc>
          <w:tcPr>
            <w:tcW w:w="1666" w:type="dxa"/>
            <w:vAlign w:val="center"/>
          </w:tcPr>
          <w:p w:rsidR="00E70344" w:rsidRPr="00267041" w:rsidRDefault="00E70344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67041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E70344" w:rsidRPr="00B05FD4" w:rsidRDefault="00E70344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E70344" w:rsidRPr="00B05FD4" w:rsidTr="00224725">
        <w:tc>
          <w:tcPr>
            <w:tcW w:w="10031" w:type="dxa"/>
            <w:gridSpan w:val="3"/>
          </w:tcPr>
          <w:p w:rsidR="00E70344" w:rsidRPr="00B05FD4" w:rsidRDefault="00E7034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E70344" w:rsidRPr="00B05FD4" w:rsidTr="00B05FD4">
        <w:tc>
          <w:tcPr>
            <w:tcW w:w="1666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0344" w:rsidRPr="00B05FD4" w:rsidRDefault="00E70344" w:rsidP="00AA37E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</w:t>
            </w:r>
            <w:r>
              <w:rPr>
                <w:color w:val="000000"/>
                <w:sz w:val="24"/>
                <w:szCs w:val="24"/>
              </w:rPr>
              <w:t>онференции на практику. Получил</w:t>
            </w:r>
            <w:r w:rsidRPr="00662490">
              <w:rPr>
                <w:color w:val="000000"/>
                <w:sz w:val="24"/>
                <w:szCs w:val="24"/>
              </w:rPr>
              <w:t xml:space="preserve"> задание на практику. Ознакомил</w:t>
            </w:r>
            <w:r>
              <w:rPr>
                <w:color w:val="000000"/>
                <w:sz w:val="24"/>
                <w:szCs w:val="24"/>
              </w:rPr>
              <w:t xml:space="preserve">ся </w:t>
            </w:r>
            <w:r w:rsidRPr="00662490">
              <w:rPr>
                <w:color w:val="000000"/>
                <w:sz w:val="24"/>
                <w:szCs w:val="24"/>
              </w:rPr>
              <w:t>с программой практики. Проконсультировал</w:t>
            </w:r>
            <w:r>
              <w:rPr>
                <w:color w:val="000000"/>
                <w:sz w:val="24"/>
                <w:szCs w:val="24"/>
              </w:rPr>
              <w:t>ся</w:t>
            </w:r>
            <w:r w:rsidRPr="00662490">
              <w:rPr>
                <w:color w:val="000000"/>
                <w:sz w:val="24"/>
                <w:szCs w:val="24"/>
              </w:rPr>
              <w:t xml:space="preserve">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70344" w:rsidRPr="00B05FD4" w:rsidTr="00B05FD4">
        <w:tc>
          <w:tcPr>
            <w:tcW w:w="1666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0344" w:rsidRPr="00B05FD4" w:rsidRDefault="00E70344" w:rsidP="00AA37E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70344" w:rsidRPr="00B05FD4" w:rsidTr="00224725">
        <w:tc>
          <w:tcPr>
            <w:tcW w:w="10031" w:type="dxa"/>
            <w:gridSpan w:val="3"/>
          </w:tcPr>
          <w:p w:rsidR="00E70344" w:rsidRPr="00B05FD4" w:rsidRDefault="00E7034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E70344" w:rsidRPr="00B05FD4" w:rsidTr="00B05FD4">
        <w:tc>
          <w:tcPr>
            <w:tcW w:w="1666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0344" w:rsidRPr="00B05FD4" w:rsidRDefault="00E70344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70344" w:rsidRPr="00B05FD4" w:rsidTr="00B05FD4">
        <w:tc>
          <w:tcPr>
            <w:tcW w:w="1666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0344" w:rsidRPr="00662490" w:rsidRDefault="00E70344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70344" w:rsidRPr="00B05FD4" w:rsidTr="00B05FD4">
        <w:tc>
          <w:tcPr>
            <w:tcW w:w="1666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0344" w:rsidRPr="00B05FD4" w:rsidRDefault="00E70344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70344" w:rsidRPr="00B05FD4" w:rsidTr="00B05FD4">
        <w:tc>
          <w:tcPr>
            <w:tcW w:w="1666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0344" w:rsidRPr="00662490" w:rsidRDefault="00E70344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70344" w:rsidRPr="00B05FD4" w:rsidTr="00B05FD4">
        <w:tc>
          <w:tcPr>
            <w:tcW w:w="1666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0344" w:rsidRPr="00662490" w:rsidRDefault="00E70344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70344" w:rsidRPr="00B05FD4" w:rsidTr="00B05FD4">
        <w:tc>
          <w:tcPr>
            <w:tcW w:w="1666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0344" w:rsidRDefault="00E70344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70344" w:rsidRPr="00B05FD4" w:rsidTr="00B05FD4">
        <w:tc>
          <w:tcPr>
            <w:tcW w:w="1666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0344" w:rsidRDefault="00E70344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70344" w:rsidRPr="00B05FD4" w:rsidTr="00224725">
        <w:tc>
          <w:tcPr>
            <w:tcW w:w="10031" w:type="dxa"/>
            <w:gridSpan w:val="3"/>
          </w:tcPr>
          <w:p w:rsidR="00E70344" w:rsidRPr="00B05FD4" w:rsidRDefault="00E7034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E70344" w:rsidRPr="00B05FD4" w:rsidTr="00B05FD4">
        <w:tc>
          <w:tcPr>
            <w:tcW w:w="1666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0344" w:rsidRPr="00B05FD4" w:rsidRDefault="00E70344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70344" w:rsidRDefault="00E70344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E70344" w:rsidRPr="00516D53" w:rsidRDefault="00E70344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E70344" w:rsidRPr="00516D53" w:rsidRDefault="00E70344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E70344" w:rsidRPr="00516D53" w:rsidRDefault="00E70344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E70344" w:rsidRPr="00516D53" w:rsidRDefault="00E70344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E70344" w:rsidRPr="00E439C6" w:rsidRDefault="00E70344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E70344" w:rsidRPr="0055184F" w:rsidRDefault="00E70344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E70344" w:rsidRPr="00E439C6" w:rsidRDefault="00E70344" w:rsidP="00E439C6"/>
    <w:p w:rsidR="00E70344" w:rsidRPr="00E94B60" w:rsidRDefault="00E70344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E70344" w:rsidRPr="00E94B60" w:rsidRDefault="00E70344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E70344" w:rsidRPr="00E439C6" w:rsidRDefault="00E70344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E70344" w:rsidRDefault="00E70344" w:rsidP="0055184F">
      <w:pPr>
        <w:pStyle w:val="a7"/>
        <w:spacing w:line="360" w:lineRule="auto"/>
        <w:jc w:val="center"/>
      </w:pPr>
    </w:p>
    <w:p w:rsidR="00E70344" w:rsidRPr="00E439C6" w:rsidRDefault="00E70344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E70344" w:rsidRPr="00E439C6" w:rsidRDefault="00E70344" w:rsidP="0055184F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E70344" w:rsidRPr="00516D53" w:rsidRDefault="00E70344" w:rsidP="0055184F">
      <w:pPr>
        <w:pStyle w:val="a7"/>
        <w:jc w:val="center"/>
      </w:pPr>
      <w:r w:rsidRPr="00516D53">
        <w:t>_______________________________________________________</w:t>
      </w:r>
    </w:p>
    <w:p w:rsidR="00E70344" w:rsidRPr="00516D53" w:rsidRDefault="00E70344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E70344" w:rsidRPr="00E439C6" w:rsidRDefault="00E70344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E70344" w:rsidRPr="00E439C6" w:rsidRDefault="00E70344" w:rsidP="0055184F">
      <w:pPr>
        <w:pStyle w:val="a7"/>
        <w:rPr>
          <w:spacing w:val="40"/>
        </w:rPr>
      </w:pPr>
    </w:p>
    <w:p w:rsidR="00E70344" w:rsidRPr="00E439C6" w:rsidRDefault="00E70344" w:rsidP="00E439C6">
      <w:pPr>
        <w:shd w:val="clear" w:color="auto" w:fill="FFFFFF"/>
        <w:spacing w:before="202"/>
        <w:jc w:val="center"/>
      </w:pPr>
    </w:p>
    <w:p w:rsidR="00E70344" w:rsidRPr="00E439C6" w:rsidRDefault="00E70344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70344" w:rsidRPr="00E439C6" w:rsidRDefault="00E70344" w:rsidP="00E439C6">
      <w:pPr>
        <w:shd w:val="clear" w:color="auto" w:fill="FFFFFF"/>
        <w:spacing w:before="202"/>
        <w:jc w:val="right"/>
      </w:pPr>
    </w:p>
    <w:p w:rsidR="00E70344" w:rsidRDefault="00E70344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E70344" w:rsidRPr="00E439C6" w:rsidRDefault="00E70344" w:rsidP="00E439C6">
      <w:pPr>
        <w:shd w:val="clear" w:color="auto" w:fill="FFFFFF"/>
        <w:spacing w:before="202"/>
        <w:jc w:val="right"/>
      </w:pPr>
    </w:p>
    <w:p w:rsidR="00E70344" w:rsidRDefault="00E70344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E70344" w:rsidRPr="00E439C6" w:rsidRDefault="00E70344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E70344" w:rsidRPr="00E439C6" w:rsidRDefault="00E70344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E70344" w:rsidRPr="00E439C6" w:rsidRDefault="00E70344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E70344" w:rsidRPr="00E439C6" w:rsidRDefault="00E70344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E70344" w:rsidRPr="00E439C6" w:rsidRDefault="00E70344" w:rsidP="00E439C6">
      <w:pPr>
        <w:jc w:val="both"/>
        <w:rPr>
          <w:color w:val="000000"/>
          <w:sz w:val="28"/>
        </w:rPr>
      </w:pPr>
    </w:p>
    <w:p w:rsidR="00E70344" w:rsidRPr="00E439C6" w:rsidRDefault="00E70344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E70344" w:rsidRPr="00E439C6" w:rsidRDefault="00E70344" w:rsidP="00E439C6">
      <w:pPr>
        <w:pStyle w:val="af2"/>
        <w:spacing w:line="360" w:lineRule="auto"/>
        <w:rPr>
          <w:b/>
          <w:i/>
          <w:szCs w:val="28"/>
        </w:rPr>
      </w:pPr>
    </w:p>
    <w:p w:rsidR="00E70344" w:rsidRPr="00E439C6" w:rsidRDefault="00E7034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0344" w:rsidRPr="00E439C6" w:rsidRDefault="00E7034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0344" w:rsidRPr="00E439C6" w:rsidRDefault="00E7034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0344" w:rsidRPr="00E439C6" w:rsidRDefault="00E7034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0344" w:rsidRPr="00E439C6" w:rsidRDefault="00E7034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0344" w:rsidRDefault="00E7034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0344" w:rsidRDefault="00E7034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0344" w:rsidRDefault="00E7034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0344" w:rsidRDefault="00E7034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0344" w:rsidRDefault="00E70344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70344" w:rsidRDefault="00E70344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70344" w:rsidRPr="00EA4775" w:rsidRDefault="00E70344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E70344" w:rsidRDefault="00E70344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E70344" w:rsidRPr="00EA4775" w:rsidTr="00E1102B">
        <w:tc>
          <w:tcPr>
            <w:tcW w:w="800" w:type="dxa"/>
          </w:tcPr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  <w:r w:rsidRPr="00E1102B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  <w:r w:rsidRPr="00E1102B">
              <w:rPr>
                <w:sz w:val="28"/>
                <w:szCs w:val="28"/>
              </w:rPr>
              <w:t>Содержание этапов практики</w:t>
            </w:r>
          </w:p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  <w:r w:rsidRPr="00E1102B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  <w:r w:rsidRPr="00E1102B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E70344" w:rsidRPr="00EA4775" w:rsidTr="00E1102B">
        <w:tc>
          <w:tcPr>
            <w:tcW w:w="800" w:type="dxa"/>
          </w:tcPr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  <w:r w:rsidRPr="00E1102B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0344" w:rsidRPr="00EA4775" w:rsidTr="00E1102B">
        <w:tc>
          <w:tcPr>
            <w:tcW w:w="800" w:type="dxa"/>
          </w:tcPr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70344" w:rsidRPr="00E1102B" w:rsidRDefault="00E70344" w:rsidP="00E110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E70344" w:rsidRPr="00E1102B" w:rsidRDefault="00E70344" w:rsidP="00E110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0344" w:rsidRPr="00EA4775" w:rsidTr="00E1102B">
        <w:trPr>
          <w:trHeight w:val="344"/>
        </w:trPr>
        <w:tc>
          <w:tcPr>
            <w:tcW w:w="800" w:type="dxa"/>
          </w:tcPr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  <w:r w:rsidRPr="00E1102B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0344" w:rsidRPr="00EA4775" w:rsidTr="00E1102B">
        <w:tc>
          <w:tcPr>
            <w:tcW w:w="800" w:type="dxa"/>
          </w:tcPr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70344" w:rsidRPr="00E1102B" w:rsidRDefault="00E70344" w:rsidP="00E110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Составление общей характеристики учреждения. Определение следующих параметров:</w:t>
            </w:r>
          </w:p>
          <w:p w:rsidR="00E70344" w:rsidRPr="00E1102B" w:rsidRDefault="00E70344" w:rsidP="00E110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- организационно-правовая форма;</w:t>
            </w:r>
          </w:p>
          <w:p w:rsidR="00E70344" w:rsidRPr="00E1102B" w:rsidRDefault="00E70344" w:rsidP="00E110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- сфера деятельности;</w:t>
            </w:r>
          </w:p>
          <w:p w:rsidR="00E70344" w:rsidRPr="00E1102B" w:rsidRDefault="00E70344" w:rsidP="00E110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- характер услуг, работ;</w:t>
            </w:r>
          </w:p>
          <w:p w:rsidR="00E70344" w:rsidRPr="00E1102B" w:rsidRDefault="00E70344" w:rsidP="00E110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- общая характеристика деятельности;</w:t>
            </w:r>
          </w:p>
          <w:p w:rsidR="00E70344" w:rsidRPr="00E1102B" w:rsidRDefault="00E70344" w:rsidP="00E110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- организационная структура;</w:t>
            </w:r>
          </w:p>
          <w:p w:rsidR="00E70344" w:rsidRPr="00E1102B" w:rsidRDefault="00E70344" w:rsidP="00E110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- функции организации;</w:t>
            </w:r>
          </w:p>
          <w:p w:rsidR="00E70344" w:rsidRPr="00C15832" w:rsidRDefault="00E70344" w:rsidP="00E1102B">
            <w:pPr>
              <w:widowControl w:val="0"/>
              <w:jc w:val="both"/>
            </w:pPr>
            <w:r w:rsidRPr="00E1102B">
              <w:rPr>
                <w:color w:val="000000"/>
                <w:sz w:val="24"/>
                <w:szCs w:val="24"/>
              </w:rPr>
              <w:t>- характеристика преподавательского состава.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0344" w:rsidRPr="00EA4775" w:rsidTr="00E1102B">
        <w:tc>
          <w:tcPr>
            <w:tcW w:w="800" w:type="dxa"/>
          </w:tcPr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0344" w:rsidRPr="00EA4775" w:rsidTr="00E1102B">
        <w:tc>
          <w:tcPr>
            <w:tcW w:w="800" w:type="dxa"/>
          </w:tcPr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70344" w:rsidRPr="00E1102B" w:rsidRDefault="00E70344" w:rsidP="001B12D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Подбор методик научных исследований, применяемых по теме ВКР</w:t>
            </w:r>
          </w:p>
          <w:p w:rsidR="00E70344" w:rsidRPr="00E1102B" w:rsidRDefault="00E70344" w:rsidP="001B12D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Практические исследования по ВКР </w:t>
            </w:r>
          </w:p>
          <w:p w:rsidR="00E70344" w:rsidRPr="00E1102B" w:rsidRDefault="00E70344" w:rsidP="00E1102B">
            <w:pPr>
              <w:ind w:hanging="30"/>
              <w:rPr>
                <w:color w:val="000000"/>
                <w:sz w:val="24"/>
                <w:szCs w:val="24"/>
              </w:rPr>
            </w:pPr>
            <w:r w:rsidRPr="00E1102B">
              <w:rPr>
                <w:sz w:val="24"/>
                <w:szCs w:val="24"/>
                <w:shd w:val="clear" w:color="auto" w:fill="FFFFFF"/>
                <w:lang w:eastAsia="ru-RU"/>
              </w:rPr>
              <w:t>Проведение мероприятий  с экспериментальными группами по теме ВКР Анализ результатов исследования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0344" w:rsidRPr="00EA4775" w:rsidTr="00E1102B">
        <w:tc>
          <w:tcPr>
            <w:tcW w:w="800" w:type="dxa"/>
          </w:tcPr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  <w:r w:rsidRPr="00E1102B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0344" w:rsidRPr="00EA4775" w:rsidTr="00E1102B">
        <w:tc>
          <w:tcPr>
            <w:tcW w:w="800" w:type="dxa"/>
          </w:tcPr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70344" w:rsidRPr="00E1102B" w:rsidRDefault="00E70344" w:rsidP="00E110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0344" w:rsidRPr="00EA4775" w:rsidTr="00E1102B">
        <w:tc>
          <w:tcPr>
            <w:tcW w:w="800" w:type="dxa"/>
          </w:tcPr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70344" w:rsidRPr="00E1102B" w:rsidRDefault="00E70344" w:rsidP="00E110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E70344" w:rsidRPr="00EA4775" w:rsidRDefault="00E70344" w:rsidP="00EA4775">
      <w:pPr>
        <w:rPr>
          <w:sz w:val="28"/>
          <w:szCs w:val="28"/>
        </w:rPr>
      </w:pPr>
    </w:p>
    <w:p w:rsidR="00E70344" w:rsidRPr="00EA4775" w:rsidRDefault="00E70344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E70344" w:rsidRPr="00EA4775" w:rsidRDefault="00E70344" w:rsidP="00EA4775">
      <w:pPr>
        <w:rPr>
          <w:sz w:val="28"/>
          <w:szCs w:val="28"/>
        </w:rPr>
      </w:pPr>
    </w:p>
    <w:p w:rsidR="00E70344" w:rsidRDefault="00E70344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>организации__________/_____________</w:t>
      </w:r>
    </w:p>
    <w:p w:rsidR="00E70344" w:rsidRDefault="00E70344" w:rsidP="00EA4775">
      <w:pPr>
        <w:rPr>
          <w:sz w:val="28"/>
          <w:szCs w:val="28"/>
        </w:rPr>
      </w:pPr>
    </w:p>
    <w:p w:rsidR="00E70344" w:rsidRDefault="00E70344" w:rsidP="00EA477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E70344" w:rsidRDefault="00E70344" w:rsidP="00EA4775">
      <w:pPr>
        <w:rPr>
          <w:sz w:val="28"/>
          <w:szCs w:val="28"/>
        </w:rPr>
      </w:pPr>
    </w:p>
    <w:p w:rsidR="00E70344" w:rsidRDefault="00E70344" w:rsidP="00EA4775">
      <w:pPr>
        <w:rPr>
          <w:sz w:val="28"/>
          <w:szCs w:val="28"/>
        </w:rPr>
      </w:pPr>
    </w:p>
    <w:p w:rsidR="00E70344" w:rsidRDefault="00E70344" w:rsidP="00EA4775">
      <w:pPr>
        <w:rPr>
          <w:sz w:val="28"/>
          <w:szCs w:val="28"/>
        </w:rPr>
      </w:pPr>
    </w:p>
    <w:p w:rsidR="00E70344" w:rsidRDefault="00E70344" w:rsidP="00EA4775">
      <w:pPr>
        <w:rPr>
          <w:sz w:val="28"/>
          <w:szCs w:val="28"/>
        </w:rPr>
      </w:pPr>
    </w:p>
    <w:p w:rsidR="00E70344" w:rsidRDefault="00E70344" w:rsidP="00EA4775">
      <w:pPr>
        <w:rPr>
          <w:sz w:val="28"/>
          <w:szCs w:val="28"/>
        </w:rPr>
      </w:pPr>
    </w:p>
    <w:p w:rsidR="00E70344" w:rsidRDefault="00E70344" w:rsidP="00EA4775">
      <w:pPr>
        <w:rPr>
          <w:sz w:val="28"/>
          <w:szCs w:val="28"/>
        </w:rPr>
      </w:pPr>
    </w:p>
    <w:p w:rsidR="00E70344" w:rsidRDefault="00E70344" w:rsidP="00EA4775">
      <w:pPr>
        <w:rPr>
          <w:sz w:val="28"/>
          <w:szCs w:val="28"/>
        </w:rPr>
      </w:pPr>
    </w:p>
    <w:p w:rsidR="00E70344" w:rsidRDefault="00E70344" w:rsidP="00EA4775">
      <w:pPr>
        <w:rPr>
          <w:sz w:val="28"/>
          <w:szCs w:val="28"/>
        </w:rPr>
      </w:pPr>
    </w:p>
    <w:p w:rsidR="00E70344" w:rsidRDefault="00E70344" w:rsidP="00EA4775">
      <w:pPr>
        <w:rPr>
          <w:sz w:val="28"/>
          <w:szCs w:val="28"/>
        </w:rPr>
      </w:pPr>
    </w:p>
    <w:p w:rsidR="00E70344" w:rsidRDefault="00E70344" w:rsidP="00EA4775">
      <w:pPr>
        <w:rPr>
          <w:sz w:val="28"/>
          <w:szCs w:val="28"/>
        </w:rPr>
      </w:pPr>
    </w:p>
    <w:p w:rsidR="00E70344" w:rsidRDefault="00E70344" w:rsidP="00234A80">
      <w:pPr>
        <w:jc w:val="right"/>
        <w:rPr>
          <w:b/>
        </w:rPr>
      </w:pPr>
      <w:r>
        <w:rPr>
          <w:b/>
        </w:rPr>
        <w:t>Приложение</w:t>
      </w:r>
    </w:p>
    <w:p w:rsidR="00E70344" w:rsidRDefault="00E70344" w:rsidP="00234A80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E70344" w:rsidRDefault="00E70344" w:rsidP="00234A80">
      <w:pPr>
        <w:jc w:val="center"/>
        <w:rPr>
          <w:b/>
        </w:rPr>
      </w:pPr>
      <w:r>
        <w:rPr>
          <w:b/>
        </w:rPr>
        <w:t>(макет)</w:t>
      </w:r>
    </w:p>
    <w:p w:rsidR="00E70344" w:rsidRPr="00DF3192" w:rsidRDefault="00E70344" w:rsidP="00234A80">
      <w:pPr>
        <w:jc w:val="center"/>
        <w:rPr>
          <w:b/>
        </w:rPr>
      </w:pPr>
    </w:p>
    <w:p w:rsidR="00E70344" w:rsidRPr="00DF3192" w:rsidRDefault="00E70344" w:rsidP="00234A8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E70344" w:rsidRPr="00DF3192" w:rsidRDefault="00E70344" w:rsidP="00234A8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E70344" w:rsidRPr="00DF3192" w:rsidRDefault="00E70344" w:rsidP="00234A8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E70344" w:rsidRPr="00DF3192" w:rsidRDefault="00E70344" w:rsidP="00234A8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E70344" w:rsidRDefault="00E70344" w:rsidP="00234A8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E70344" w:rsidRDefault="00E70344" w:rsidP="00234A8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E70344" w:rsidRPr="00DF3192" w:rsidRDefault="00E70344" w:rsidP="00234A80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E70344" w:rsidRPr="00EA7116" w:rsidRDefault="00E70344" w:rsidP="00234A80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E70344" w:rsidRPr="00DF3192" w:rsidRDefault="00E70344" w:rsidP="00234A8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E70344" w:rsidRPr="00DF3192" w:rsidRDefault="00E70344" w:rsidP="00234A8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E70344" w:rsidRPr="00DF3192" w:rsidRDefault="00E70344" w:rsidP="00234A8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E70344" w:rsidRPr="00DF3192" w:rsidRDefault="00E70344" w:rsidP="00234A8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E70344" w:rsidRDefault="00E70344" w:rsidP="00234A8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E70344" w:rsidRDefault="00E70344" w:rsidP="00234A8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E70344" w:rsidRPr="00EA7116" w:rsidRDefault="00E70344" w:rsidP="00234A8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E70344" w:rsidRDefault="00E70344" w:rsidP="00234A8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E70344" w:rsidRPr="00DF3192" w:rsidRDefault="00E70344" w:rsidP="00234A8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E70344" w:rsidRPr="00DF3192" w:rsidRDefault="00E70344" w:rsidP="00234A8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70344" w:rsidRPr="00DF3192" w:rsidRDefault="00E70344" w:rsidP="00234A80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E70344" w:rsidRPr="00DF3192" w:rsidRDefault="00E70344" w:rsidP="00234A80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E70344" w:rsidRPr="00DF3192" w:rsidRDefault="00E70344" w:rsidP="00234A80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E70344" w:rsidRPr="00DF3192" w:rsidRDefault="00E70344" w:rsidP="00234A8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70344" w:rsidRPr="00DF3192" w:rsidRDefault="00E70344" w:rsidP="00234A8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E70344" w:rsidRPr="00DF3192" w:rsidRDefault="00E70344" w:rsidP="00234A80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E70344" w:rsidRPr="00DF3192" w:rsidRDefault="00E70344" w:rsidP="00234A80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E70344" w:rsidRPr="00DF3192" w:rsidRDefault="00E70344" w:rsidP="00234A80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E70344" w:rsidRPr="00DF3192" w:rsidRDefault="00E70344" w:rsidP="00234A80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E70344" w:rsidRPr="00DF3192" w:rsidRDefault="00E70344" w:rsidP="00234A8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70344" w:rsidRPr="00DF3192" w:rsidRDefault="00E70344" w:rsidP="00234A80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E70344" w:rsidRPr="00DF3192" w:rsidRDefault="00E70344" w:rsidP="00234A80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E70344" w:rsidRPr="00DF3192" w:rsidRDefault="00E70344" w:rsidP="00234A80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E70344" w:rsidRPr="00DF3192" w:rsidRDefault="00E70344" w:rsidP="00234A80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E70344" w:rsidRDefault="00E70344" w:rsidP="00234A8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E70344" w:rsidRPr="00DF3192" w:rsidRDefault="00E70344" w:rsidP="00234A8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70344" w:rsidRPr="00DF3192" w:rsidRDefault="00E70344" w:rsidP="00234A80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E70344" w:rsidRPr="00DF3192" w:rsidRDefault="00E70344" w:rsidP="00234A80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E70344" w:rsidRPr="00DF3192" w:rsidRDefault="00E70344" w:rsidP="00234A80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E70344" w:rsidRPr="00DF3192" w:rsidRDefault="00E70344" w:rsidP="00234A80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E70344" w:rsidRDefault="00E70344" w:rsidP="00234A8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E70344" w:rsidRPr="00DF3192" w:rsidRDefault="00E70344" w:rsidP="00234A8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70344" w:rsidRPr="00DF3192" w:rsidRDefault="00E70344" w:rsidP="00234A8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E70344" w:rsidRPr="00DF3192" w:rsidRDefault="00E70344" w:rsidP="00234A8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E70344" w:rsidRPr="00DF3192" w:rsidRDefault="00E70344" w:rsidP="00234A8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E70344" w:rsidRPr="00DF3192" w:rsidRDefault="00E70344" w:rsidP="00234A8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E70344" w:rsidRPr="00DF3192" w:rsidRDefault="00E70344" w:rsidP="00234A8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70344" w:rsidRPr="00DF3192" w:rsidRDefault="00E70344" w:rsidP="00234A8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E70344" w:rsidRPr="00DF3192" w:rsidRDefault="00E70344" w:rsidP="00234A8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E70344" w:rsidRPr="00DF3192" w:rsidRDefault="00E70344" w:rsidP="00234A8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E70344" w:rsidRDefault="00E70344" w:rsidP="00234A8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E70344" w:rsidRPr="00DF3192" w:rsidRDefault="00E70344" w:rsidP="00234A8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E70344" w:rsidRPr="00DF3192" w:rsidRDefault="00E70344" w:rsidP="00234A80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E70344" w:rsidRPr="00DF3192" w:rsidRDefault="00E70344" w:rsidP="00234A80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E70344" w:rsidRPr="005D59D9" w:rsidTr="00CE0575">
        <w:tc>
          <w:tcPr>
            <w:tcW w:w="3922" w:type="dxa"/>
            <w:vMerge w:val="restart"/>
          </w:tcPr>
          <w:p w:rsidR="00E70344" w:rsidRPr="005D59D9" w:rsidRDefault="00E70344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E70344" w:rsidRPr="005D59D9" w:rsidRDefault="00E70344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E70344" w:rsidRPr="005D59D9" w:rsidRDefault="00E70344" w:rsidP="00CE0575">
            <w:r w:rsidRPr="005D59D9">
              <w:t>Владение компетенциями /оценка за выполненное задание</w:t>
            </w:r>
          </w:p>
        </w:tc>
      </w:tr>
      <w:tr w:rsidR="00E70344" w:rsidRPr="005D59D9" w:rsidTr="00CE0575">
        <w:tc>
          <w:tcPr>
            <w:tcW w:w="3922" w:type="dxa"/>
            <w:vMerge/>
          </w:tcPr>
          <w:p w:rsidR="00E70344" w:rsidRPr="005D59D9" w:rsidRDefault="00E70344" w:rsidP="00CE0575"/>
        </w:tc>
        <w:tc>
          <w:tcPr>
            <w:tcW w:w="1737" w:type="dxa"/>
            <w:vMerge/>
          </w:tcPr>
          <w:p w:rsidR="00E70344" w:rsidRPr="005D59D9" w:rsidRDefault="00E70344" w:rsidP="00CE0575"/>
        </w:tc>
        <w:tc>
          <w:tcPr>
            <w:tcW w:w="992" w:type="dxa"/>
          </w:tcPr>
          <w:p w:rsidR="00E70344" w:rsidRPr="005D59D9" w:rsidRDefault="00E70344" w:rsidP="00CE0575">
            <w:r w:rsidRPr="005D59D9">
              <w:t>Высокий уровень</w:t>
            </w:r>
          </w:p>
          <w:p w:rsidR="00E70344" w:rsidRPr="005D59D9" w:rsidRDefault="00E70344" w:rsidP="00CE0575">
            <w:r w:rsidRPr="005D59D9">
              <w:t>(оценка «5»)</w:t>
            </w:r>
          </w:p>
          <w:p w:rsidR="00E70344" w:rsidRPr="005D59D9" w:rsidRDefault="00E70344" w:rsidP="00CE0575"/>
        </w:tc>
        <w:tc>
          <w:tcPr>
            <w:tcW w:w="993" w:type="dxa"/>
          </w:tcPr>
          <w:p w:rsidR="00E70344" w:rsidRPr="005D59D9" w:rsidRDefault="00E70344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E70344" w:rsidRPr="005D59D9" w:rsidRDefault="00E70344" w:rsidP="00CE0575">
            <w:r w:rsidRPr="005D59D9">
              <w:t>Пороговый уровень (оценка «3»)</w:t>
            </w:r>
          </w:p>
        </w:tc>
      </w:tr>
      <w:tr w:rsidR="00E70344" w:rsidRPr="005D59D9" w:rsidTr="00CE0575">
        <w:tc>
          <w:tcPr>
            <w:tcW w:w="3922" w:type="dxa"/>
          </w:tcPr>
          <w:p w:rsidR="00E70344" w:rsidRPr="005D59D9" w:rsidRDefault="00E70344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70344" w:rsidRPr="005D59D9" w:rsidRDefault="00E70344" w:rsidP="00CE0575">
            <w:r w:rsidRPr="005D59D9">
              <w:t xml:space="preserve">УК-1 </w:t>
            </w:r>
          </w:p>
          <w:p w:rsidR="00E70344" w:rsidRPr="005D59D9" w:rsidRDefault="00E70344" w:rsidP="00CE0575">
            <w:r w:rsidRPr="005D59D9">
              <w:t>ОПК-4</w:t>
            </w:r>
          </w:p>
        </w:tc>
        <w:tc>
          <w:tcPr>
            <w:tcW w:w="992" w:type="dxa"/>
          </w:tcPr>
          <w:p w:rsidR="00E70344" w:rsidRPr="005D59D9" w:rsidRDefault="00E70344" w:rsidP="00CE0575">
            <w:r w:rsidRPr="005D59D9">
              <w:t>5</w:t>
            </w:r>
          </w:p>
        </w:tc>
        <w:tc>
          <w:tcPr>
            <w:tcW w:w="993" w:type="dxa"/>
          </w:tcPr>
          <w:p w:rsidR="00E70344" w:rsidRPr="005D59D9" w:rsidRDefault="00E70344" w:rsidP="00CE0575"/>
        </w:tc>
        <w:tc>
          <w:tcPr>
            <w:tcW w:w="1716" w:type="dxa"/>
          </w:tcPr>
          <w:p w:rsidR="00E70344" w:rsidRPr="005D59D9" w:rsidRDefault="00E70344" w:rsidP="00CE0575"/>
        </w:tc>
      </w:tr>
      <w:tr w:rsidR="00E70344" w:rsidRPr="005D59D9" w:rsidTr="00CE0575">
        <w:tc>
          <w:tcPr>
            <w:tcW w:w="3922" w:type="dxa"/>
          </w:tcPr>
          <w:p w:rsidR="00E70344" w:rsidRPr="005D59D9" w:rsidRDefault="00E70344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70344" w:rsidRPr="005D59D9" w:rsidRDefault="00E70344" w:rsidP="00CE0575">
            <w:r w:rsidRPr="005D59D9">
              <w:t xml:space="preserve">УК-2, </w:t>
            </w:r>
          </w:p>
          <w:p w:rsidR="00E70344" w:rsidRPr="005D59D9" w:rsidRDefault="00E70344" w:rsidP="00CE0575">
            <w:r w:rsidRPr="005D59D9">
              <w:t>ПК-5</w:t>
            </w:r>
          </w:p>
        </w:tc>
        <w:tc>
          <w:tcPr>
            <w:tcW w:w="992" w:type="dxa"/>
          </w:tcPr>
          <w:p w:rsidR="00E70344" w:rsidRPr="005D59D9" w:rsidRDefault="00E70344" w:rsidP="00CE0575"/>
        </w:tc>
        <w:tc>
          <w:tcPr>
            <w:tcW w:w="993" w:type="dxa"/>
          </w:tcPr>
          <w:p w:rsidR="00E70344" w:rsidRPr="005D59D9" w:rsidRDefault="00E70344" w:rsidP="00CE0575">
            <w:r w:rsidRPr="005D59D9">
              <w:t>4</w:t>
            </w:r>
          </w:p>
        </w:tc>
        <w:tc>
          <w:tcPr>
            <w:tcW w:w="1716" w:type="dxa"/>
          </w:tcPr>
          <w:p w:rsidR="00E70344" w:rsidRPr="005D59D9" w:rsidRDefault="00E70344" w:rsidP="00CE0575"/>
        </w:tc>
      </w:tr>
      <w:tr w:rsidR="00E70344" w:rsidRPr="005D59D9" w:rsidTr="00CE0575">
        <w:tc>
          <w:tcPr>
            <w:tcW w:w="3922" w:type="dxa"/>
          </w:tcPr>
          <w:p w:rsidR="00E70344" w:rsidRPr="005D59D9" w:rsidRDefault="00E70344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70344" w:rsidRPr="005D59D9" w:rsidRDefault="00E70344" w:rsidP="00CE0575">
            <w:r w:rsidRPr="005D59D9">
              <w:t>УК-3</w:t>
            </w:r>
          </w:p>
        </w:tc>
        <w:tc>
          <w:tcPr>
            <w:tcW w:w="992" w:type="dxa"/>
          </w:tcPr>
          <w:p w:rsidR="00E70344" w:rsidRPr="005D59D9" w:rsidRDefault="00E70344" w:rsidP="00CE0575"/>
        </w:tc>
        <w:tc>
          <w:tcPr>
            <w:tcW w:w="993" w:type="dxa"/>
          </w:tcPr>
          <w:p w:rsidR="00E70344" w:rsidRPr="005D59D9" w:rsidRDefault="00E70344" w:rsidP="00CE0575"/>
        </w:tc>
        <w:tc>
          <w:tcPr>
            <w:tcW w:w="1716" w:type="dxa"/>
          </w:tcPr>
          <w:p w:rsidR="00E70344" w:rsidRPr="005D59D9" w:rsidRDefault="00E70344" w:rsidP="00CE0575">
            <w:r w:rsidRPr="005D59D9">
              <w:t>3</w:t>
            </w:r>
          </w:p>
        </w:tc>
      </w:tr>
      <w:tr w:rsidR="00E70344" w:rsidRPr="005D59D9" w:rsidTr="00CE0575">
        <w:tc>
          <w:tcPr>
            <w:tcW w:w="3922" w:type="dxa"/>
          </w:tcPr>
          <w:p w:rsidR="00E70344" w:rsidRPr="005D59D9" w:rsidRDefault="00E70344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70344" w:rsidRPr="005D59D9" w:rsidRDefault="00E70344" w:rsidP="00CE0575">
            <w:r w:rsidRPr="005D59D9">
              <w:t>ОПК-3</w:t>
            </w:r>
          </w:p>
        </w:tc>
        <w:tc>
          <w:tcPr>
            <w:tcW w:w="992" w:type="dxa"/>
          </w:tcPr>
          <w:p w:rsidR="00E70344" w:rsidRPr="005D59D9" w:rsidRDefault="00E70344" w:rsidP="00CE0575">
            <w:r w:rsidRPr="005D59D9">
              <w:t>5</w:t>
            </w:r>
          </w:p>
        </w:tc>
        <w:tc>
          <w:tcPr>
            <w:tcW w:w="993" w:type="dxa"/>
          </w:tcPr>
          <w:p w:rsidR="00E70344" w:rsidRPr="005D59D9" w:rsidRDefault="00E70344" w:rsidP="00CE0575"/>
        </w:tc>
        <w:tc>
          <w:tcPr>
            <w:tcW w:w="1716" w:type="dxa"/>
          </w:tcPr>
          <w:p w:rsidR="00E70344" w:rsidRPr="005D59D9" w:rsidRDefault="00E70344" w:rsidP="00CE0575"/>
        </w:tc>
      </w:tr>
      <w:tr w:rsidR="00E70344" w:rsidRPr="005D59D9" w:rsidTr="00CE0575">
        <w:tc>
          <w:tcPr>
            <w:tcW w:w="3922" w:type="dxa"/>
          </w:tcPr>
          <w:p w:rsidR="00E70344" w:rsidRPr="005D59D9" w:rsidRDefault="00E70344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70344" w:rsidRPr="005D59D9" w:rsidRDefault="00E70344" w:rsidP="00CE0575">
            <w:r w:rsidRPr="005D59D9">
              <w:t>ПК-1</w:t>
            </w:r>
          </w:p>
        </w:tc>
        <w:tc>
          <w:tcPr>
            <w:tcW w:w="992" w:type="dxa"/>
          </w:tcPr>
          <w:p w:rsidR="00E70344" w:rsidRPr="005D59D9" w:rsidRDefault="00E70344" w:rsidP="00CE0575"/>
        </w:tc>
        <w:tc>
          <w:tcPr>
            <w:tcW w:w="993" w:type="dxa"/>
          </w:tcPr>
          <w:p w:rsidR="00E70344" w:rsidRPr="005D59D9" w:rsidRDefault="00E70344" w:rsidP="00CE0575">
            <w:r w:rsidRPr="005D59D9">
              <w:t>4</w:t>
            </w:r>
          </w:p>
        </w:tc>
        <w:tc>
          <w:tcPr>
            <w:tcW w:w="1716" w:type="dxa"/>
          </w:tcPr>
          <w:p w:rsidR="00E70344" w:rsidRPr="005D59D9" w:rsidRDefault="00E70344" w:rsidP="00CE0575"/>
        </w:tc>
      </w:tr>
      <w:tr w:rsidR="00E70344" w:rsidRPr="005D59D9" w:rsidTr="00CE0575">
        <w:tc>
          <w:tcPr>
            <w:tcW w:w="3922" w:type="dxa"/>
          </w:tcPr>
          <w:p w:rsidR="00E70344" w:rsidRPr="005D59D9" w:rsidRDefault="00E70344" w:rsidP="00CE0575">
            <w:r w:rsidRPr="005D59D9">
              <w:t>…</w:t>
            </w:r>
          </w:p>
        </w:tc>
        <w:tc>
          <w:tcPr>
            <w:tcW w:w="1737" w:type="dxa"/>
          </w:tcPr>
          <w:p w:rsidR="00E70344" w:rsidRPr="005D59D9" w:rsidRDefault="00E70344" w:rsidP="00CE0575">
            <w:r w:rsidRPr="005D59D9">
              <w:t>…</w:t>
            </w:r>
          </w:p>
        </w:tc>
        <w:tc>
          <w:tcPr>
            <w:tcW w:w="992" w:type="dxa"/>
          </w:tcPr>
          <w:p w:rsidR="00E70344" w:rsidRPr="005D59D9" w:rsidRDefault="00E70344" w:rsidP="00CE0575">
            <w:r w:rsidRPr="005D59D9">
              <w:t>5</w:t>
            </w:r>
          </w:p>
        </w:tc>
        <w:tc>
          <w:tcPr>
            <w:tcW w:w="993" w:type="dxa"/>
          </w:tcPr>
          <w:p w:rsidR="00E70344" w:rsidRPr="005D59D9" w:rsidRDefault="00E70344" w:rsidP="00CE0575"/>
        </w:tc>
        <w:tc>
          <w:tcPr>
            <w:tcW w:w="1716" w:type="dxa"/>
          </w:tcPr>
          <w:p w:rsidR="00E70344" w:rsidRPr="005D59D9" w:rsidRDefault="00E70344" w:rsidP="00CE0575"/>
        </w:tc>
      </w:tr>
      <w:tr w:rsidR="00E70344" w:rsidRPr="005D59D9" w:rsidTr="00CE0575">
        <w:tc>
          <w:tcPr>
            <w:tcW w:w="3922" w:type="dxa"/>
          </w:tcPr>
          <w:p w:rsidR="00E70344" w:rsidRPr="005D59D9" w:rsidRDefault="00E70344" w:rsidP="00CE0575"/>
        </w:tc>
        <w:tc>
          <w:tcPr>
            <w:tcW w:w="1737" w:type="dxa"/>
          </w:tcPr>
          <w:p w:rsidR="00E70344" w:rsidRPr="005D59D9" w:rsidRDefault="00E70344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E70344" w:rsidRPr="005D59D9" w:rsidRDefault="00E70344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E70344" w:rsidRPr="005D59D9" w:rsidRDefault="00E70344" w:rsidP="00CE0575"/>
          <w:p w:rsidR="00E70344" w:rsidRPr="005D59D9" w:rsidRDefault="00E70344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E70344" w:rsidRDefault="00E70344" w:rsidP="00234A8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E70344" w:rsidRDefault="00E70344" w:rsidP="00234A8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E70344" w:rsidRDefault="00E70344" w:rsidP="00234A8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E70344" w:rsidRDefault="00E70344" w:rsidP="00234A8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E70344" w:rsidRDefault="00E70344" w:rsidP="00234A8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E70344" w:rsidRPr="003C101E" w:rsidRDefault="00E70344" w:rsidP="00234A8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E70344" w:rsidRPr="003C101E" w:rsidRDefault="00E70344" w:rsidP="00234A80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E70344" w:rsidRPr="003C101E" w:rsidRDefault="00E70344" w:rsidP="00234A8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E70344" w:rsidRPr="003C101E" w:rsidRDefault="00E70344" w:rsidP="00234A80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E70344" w:rsidRPr="003C101E" w:rsidRDefault="00E70344" w:rsidP="00234A80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E70344" w:rsidRPr="003C101E" w:rsidRDefault="00E70344" w:rsidP="00234A80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E70344" w:rsidRDefault="00E70344" w:rsidP="00EA4775">
      <w:pPr>
        <w:rPr>
          <w:sz w:val="28"/>
          <w:szCs w:val="28"/>
        </w:rPr>
      </w:pPr>
    </w:p>
    <w:sectPr w:rsidR="00E70344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67B" w:rsidRDefault="0075767B" w:rsidP="003B45FF">
      <w:r>
        <w:separator/>
      </w:r>
    </w:p>
  </w:endnote>
  <w:endnote w:type="continuationSeparator" w:id="0">
    <w:p w:rsidR="0075767B" w:rsidRDefault="0075767B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67B" w:rsidRDefault="0075767B" w:rsidP="003B45FF">
      <w:r>
        <w:separator/>
      </w:r>
    </w:p>
  </w:footnote>
  <w:footnote w:type="continuationSeparator" w:id="0">
    <w:p w:rsidR="0075767B" w:rsidRDefault="0075767B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59A196A"/>
    <w:multiLevelType w:val="multilevel"/>
    <w:tmpl w:val="2514EEA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3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6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9"/>
  </w:num>
  <w:num w:numId="5">
    <w:abstractNumId w:val="12"/>
  </w:num>
  <w:num w:numId="6">
    <w:abstractNumId w:val="6"/>
  </w:num>
  <w:num w:numId="7">
    <w:abstractNumId w:val="14"/>
  </w:num>
  <w:num w:numId="8">
    <w:abstractNumId w:val="4"/>
  </w:num>
  <w:num w:numId="9">
    <w:abstractNumId w:val="19"/>
  </w:num>
  <w:num w:numId="10">
    <w:abstractNumId w:val="7"/>
  </w:num>
  <w:num w:numId="11">
    <w:abstractNumId w:val="5"/>
  </w:num>
  <w:num w:numId="12">
    <w:abstractNumId w:val="17"/>
  </w:num>
  <w:num w:numId="13">
    <w:abstractNumId w:val="2"/>
  </w:num>
  <w:num w:numId="14">
    <w:abstractNumId w:val="0"/>
  </w:num>
  <w:num w:numId="15">
    <w:abstractNumId w:val="3"/>
  </w:num>
  <w:num w:numId="16">
    <w:abstractNumId w:val="18"/>
  </w:num>
  <w:num w:numId="17">
    <w:abstractNumId w:val="10"/>
  </w:num>
  <w:num w:numId="18">
    <w:abstractNumId w:val="11"/>
  </w:num>
  <w:num w:numId="19">
    <w:abstractNumId w:val="13"/>
  </w:num>
  <w:num w:numId="20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7703"/>
    <w:rsid w:val="00010347"/>
    <w:rsid w:val="0001386B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7507"/>
    <w:rsid w:val="000906FB"/>
    <w:rsid w:val="0009620F"/>
    <w:rsid w:val="00096283"/>
    <w:rsid w:val="000A1B78"/>
    <w:rsid w:val="000A24F7"/>
    <w:rsid w:val="000A2E68"/>
    <w:rsid w:val="000A3ACF"/>
    <w:rsid w:val="000A4708"/>
    <w:rsid w:val="000A5470"/>
    <w:rsid w:val="000C0519"/>
    <w:rsid w:val="000C1C52"/>
    <w:rsid w:val="000C36F7"/>
    <w:rsid w:val="000D2447"/>
    <w:rsid w:val="000E0F2D"/>
    <w:rsid w:val="000E7334"/>
    <w:rsid w:val="00101C25"/>
    <w:rsid w:val="0010385E"/>
    <w:rsid w:val="0010585E"/>
    <w:rsid w:val="00110480"/>
    <w:rsid w:val="00113072"/>
    <w:rsid w:val="00114C62"/>
    <w:rsid w:val="001316B9"/>
    <w:rsid w:val="001524EE"/>
    <w:rsid w:val="00154E16"/>
    <w:rsid w:val="001654C2"/>
    <w:rsid w:val="00170C9C"/>
    <w:rsid w:val="00170D35"/>
    <w:rsid w:val="00177D64"/>
    <w:rsid w:val="001851CD"/>
    <w:rsid w:val="0018699B"/>
    <w:rsid w:val="00190B1F"/>
    <w:rsid w:val="001A6C38"/>
    <w:rsid w:val="001B12D8"/>
    <w:rsid w:val="001C3212"/>
    <w:rsid w:val="001E1180"/>
    <w:rsid w:val="001F298E"/>
    <w:rsid w:val="001F6F80"/>
    <w:rsid w:val="00213DCD"/>
    <w:rsid w:val="00216894"/>
    <w:rsid w:val="00224725"/>
    <w:rsid w:val="0022682C"/>
    <w:rsid w:val="00234A80"/>
    <w:rsid w:val="00234C8C"/>
    <w:rsid w:val="002436D8"/>
    <w:rsid w:val="00260BB2"/>
    <w:rsid w:val="00263C5A"/>
    <w:rsid w:val="00267041"/>
    <w:rsid w:val="0028114D"/>
    <w:rsid w:val="00285BD3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663C"/>
    <w:rsid w:val="003267A5"/>
    <w:rsid w:val="003322AA"/>
    <w:rsid w:val="00342400"/>
    <w:rsid w:val="00347A9C"/>
    <w:rsid w:val="0035330C"/>
    <w:rsid w:val="00363E02"/>
    <w:rsid w:val="00371790"/>
    <w:rsid w:val="0037574F"/>
    <w:rsid w:val="00376E1C"/>
    <w:rsid w:val="003819F3"/>
    <w:rsid w:val="00383199"/>
    <w:rsid w:val="00392EA5"/>
    <w:rsid w:val="00396712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2E70"/>
    <w:rsid w:val="003F4E8C"/>
    <w:rsid w:val="003F72B3"/>
    <w:rsid w:val="00407C35"/>
    <w:rsid w:val="00412D2C"/>
    <w:rsid w:val="00421FE7"/>
    <w:rsid w:val="00422F7F"/>
    <w:rsid w:val="00430445"/>
    <w:rsid w:val="00441788"/>
    <w:rsid w:val="0045143F"/>
    <w:rsid w:val="00464EED"/>
    <w:rsid w:val="0047328E"/>
    <w:rsid w:val="004759A1"/>
    <w:rsid w:val="00490205"/>
    <w:rsid w:val="00494753"/>
    <w:rsid w:val="00497041"/>
    <w:rsid w:val="004B7ADB"/>
    <w:rsid w:val="004D56B6"/>
    <w:rsid w:val="004D73F4"/>
    <w:rsid w:val="004E0056"/>
    <w:rsid w:val="004E1796"/>
    <w:rsid w:val="004F227D"/>
    <w:rsid w:val="004F5B14"/>
    <w:rsid w:val="0050211B"/>
    <w:rsid w:val="00504B3B"/>
    <w:rsid w:val="00516D53"/>
    <w:rsid w:val="00521BCC"/>
    <w:rsid w:val="0052261F"/>
    <w:rsid w:val="00522789"/>
    <w:rsid w:val="00525328"/>
    <w:rsid w:val="00532B2C"/>
    <w:rsid w:val="005375F6"/>
    <w:rsid w:val="0055184F"/>
    <w:rsid w:val="005562C8"/>
    <w:rsid w:val="00577339"/>
    <w:rsid w:val="00582166"/>
    <w:rsid w:val="0058665F"/>
    <w:rsid w:val="0059356D"/>
    <w:rsid w:val="00594E43"/>
    <w:rsid w:val="005A58F6"/>
    <w:rsid w:val="005C116B"/>
    <w:rsid w:val="005C3A1C"/>
    <w:rsid w:val="005C6D88"/>
    <w:rsid w:val="005D21F8"/>
    <w:rsid w:val="005D59D9"/>
    <w:rsid w:val="005F0DBF"/>
    <w:rsid w:val="005F33F2"/>
    <w:rsid w:val="005F730F"/>
    <w:rsid w:val="00601843"/>
    <w:rsid w:val="006048B0"/>
    <w:rsid w:val="006075C8"/>
    <w:rsid w:val="00612FB6"/>
    <w:rsid w:val="00617BF9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B4028"/>
    <w:rsid w:val="006C1858"/>
    <w:rsid w:val="006C34DB"/>
    <w:rsid w:val="006C3632"/>
    <w:rsid w:val="006D4BF3"/>
    <w:rsid w:val="006D51B9"/>
    <w:rsid w:val="006E2217"/>
    <w:rsid w:val="006F545A"/>
    <w:rsid w:val="00702220"/>
    <w:rsid w:val="0070446A"/>
    <w:rsid w:val="00705411"/>
    <w:rsid w:val="00707FCB"/>
    <w:rsid w:val="00711AB5"/>
    <w:rsid w:val="00721EF5"/>
    <w:rsid w:val="00724D3C"/>
    <w:rsid w:val="007252F9"/>
    <w:rsid w:val="0072661D"/>
    <w:rsid w:val="00731060"/>
    <w:rsid w:val="00731E76"/>
    <w:rsid w:val="00745A81"/>
    <w:rsid w:val="0075012C"/>
    <w:rsid w:val="00751CB9"/>
    <w:rsid w:val="0075767B"/>
    <w:rsid w:val="0077280D"/>
    <w:rsid w:val="00773DBC"/>
    <w:rsid w:val="007845E2"/>
    <w:rsid w:val="00791DBB"/>
    <w:rsid w:val="0079452B"/>
    <w:rsid w:val="007A69E4"/>
    <w:rsid w:val="007B3E95"/>
    <w:rsid w:val="007B7631"/>
    <w:rsid w:val="007C1508"/>
    <w:rsid w:val="007D0DE7"/>
    <w:rsid w:val="007D6E55"/>
    <w:rsid w:val="007E248A"/>
    <w:rsid w:val="007F7580"/>
    <w:rsid w:val="00800298"/>
    <w:rsid w:val="008032B7"/>
    <w:rsid w:val="0080346C"/>
    <w:rsid w:val="00811B09"/>
    <w:rsid w:val="0081307D"/>
    <w:rsid w:val="00814B76"/>
    <w:rsid w:val="00817056"/>
    <w:rsid w:val="008273F1"/>
    <w:rsid w:val="00830628"/>
    <w:rsid w:val="00870F8A"/>
    <w:rsid w:val="00877129"/>
    <w:rsid w:val="0088722D"/>
    <w:rsid w:val="00891131"/>
    <w:rsid w:val="00897C9C"/>
    <w:rsid w:val="008A32CC"/>
    <w:rsid w:val="008A624B"/>
    <w:rsid w:val="008C3631"/>
    <w:rsid w:val="008D79FD"/>
    <w:rsid w:val="008E0886"/>
    <w:rsid w:val="008E21FD"/>
    <w:rsid w:val="008E4472"/>
    <w:rsid w:val="008E4D4C"/>
    <w:rsid w:val="00902944"/>
    <w:rsid w:val="00922F47"/>
    <w:rsid w:val="0092371E"/>
    <w:rsid w:val="0092460C"/>
    <w:rsid w:val="00927AEE"/>
    <w:rsid w:val="009308DC"/>
    <w:rsid w:val="009314D2"/>
    <w:rsid w:val="009411F4"/>
    <w:rsid w:val="00941333"/>
    <w:rsid w:val="00943869"/>
    <w:rsid w:val="00960398"/>
    <w:rsid w:val="00963615"/>
    <w:rsid w:val="00966883"/>
    <w:rsid w:val="00967133"/>
    <w:rsid w:val="009740CF"/>
    <w:rsid w:val="00974A1F"/>
    <w:rsid w:val="00980B23"/>
    <w:rsid w:val="00987AEE"/>
    <w:rsid w:val="009946F9"/>
    <w:rsid w:val="009A6D41"/>
    <w:rsid w:val="009E4932"/>
    <w:rsid w:val="009E50CF"/>
    <w:rsid w:val="009F5C6E"/>
    <w:rsid w:val="009F7FE5"/>
    <w:rsid w:val="00A003E1"/>
    <w:rsid w:val="00A1705E"/>
    <w:rsid w:val="00A21247"/>
    <w:rsid w:val="00A21976"/>
    <w:rsid w:val="00A2524C"/>
    <w:rsid w:val="00A3058E"/>
    <w:rsid w:val="00A306F9"/>
    <w:rsid w:val="00A334C3"/>
    <w:rsid w:val="00A34E97"/>
    <w:rsid w:val="00A45630"/>
    <w:rsid w:val="00A46101"/>
    <w:rsid w:val="00A53C83"/>
    <w:rsid w:val="00A61908"/>
    <w:rsid w:val="00A61AAB"/>
    <w:rsid w:val="00A65E51"/>
    <w:rsid w:val="00A671DC"/>
    <w:rsid w:val="00A9177F"/>
    <w:rsid w:val="00AA37ED"/>
    <w:rsid w:val="00AA4BD1"/>
    <w:rsid w:val="00AB3D0C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6AA9"/>
    <w:rsid w:val="00B27424"/>
    <w:rsid w:val="00B27641"/>
    <w:rsid w:val="00B30D8D"/>
    <w:rsid w:val="00B32CE7"/>
    <w:rsid w:val="00B34235"/>
    <w:rsid w:val="00B346C2"/>
    <w:rsid w:val="00B439FC"/>
    <w:rsid w:val="00B46FA8"/>
    <w:rsid w:val="00B56F57"/>
    <w:rsid w:val="00B624F8"/>
    <w:rsid w:val="00B63865"/>
    <w:rsid w:val="00B65466"/>
    <w:rsid w:val="00B87F83"/>
    <w:rsid w:val="00B933E3"/>
    <w:rsid w:val="00B96516"/>
    <w:rsid w:val="00BB1B65"/>
    <w:rsid w:val="00BB6D3B"/>
    <w:rsid w:val="00BB7D1A"/>
    <w:rsid w:val="00BC438C"/>
    <w:rsid w:val="00BC538C"/>
    <w:rsid w:val="00BC65E6"/>
    <w:rsid w:val="00BD1589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1009A"/>
    <w:rsid w:val="00C112D3"/>
    <w:rsid w:val="00C15832"/>
    <w:rsid w:val="00C15A89"/>
    <w:rsid w:val="00C16367"/>
    <w:rsid w:val="00C20F5C"/>
    <w:rsid w:val="00C24692"/>
    <w:rsid w:val="00C336D7"/>
    <w:rsid w:val="00C4527F"/>
    <w:rsid w:val="00C51041"/>
    <w:rsid w:val="00C52DC8"/>
    <w:rsid w:val="00C65057"/>
    <w:rsid w:val="00C657E0"/>
    <w:rsid w:val="00C9579D"/>
    <w:rsid w:val="00CB090A"/>
    <w:rsid w:val="00CC1FE0"/>
    <w:rsid w:val="00CC5910"/>
    <w:rsid w:val="00CD2C60"/>
    <w:rsid w:val="00CD6415"/>
    <w:rsid w:val="00CE01CF"/>
    <w:rsid w:val="00CE0575"/>
    <w:rsid w:val="00CE117B"/>
    <w:rsid w:val="00CE2246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5DDA"/>
    <w:rsid w:val="00D40ACA"/>
    <w:rsid w:val="00D45DA1"/>
    <w:rsid w:val="00D61901"/>
    <w:rsid w:val="00D61A77"/>
    <w:rsid w:val="00D62348"/>
    <w:rsid w:val="00D62A66"/>
    <w:rsid w:val="00D76D9D"/>
    <w:rsid w:val="00D86476"/>
    <w:rsid w:val="00D918FF"/>
    <w:rsid w:val="00D94966"/>
    <w:rsid w:val="00DA3575"/>
    <w:rsid w:val="00DC0A75"/>
    <w:rsid w:val="00DC6C86"/>
    <w:rsid w:val="00DC7AF3"/>
    <w:rsid w:val="00DD0C59"/>
    <w:rsid w:val="00DD462E"/>
    <w:rsid w:val="00DD7437"/>
    <w:rsid w:val="00DE75AE"/>
    <w:rsid w:val="00DF3192"/>
    <w:rsid w:val="00DF3956"/>
    <w:rsid w:val="00DF5A85"/>
    <w:rsid w:val="00E1102B"/>
    <w:rsid w:val="00E12D62"/>
    <w:rsid w:val="00E17449"/>
    <w:rsid w:val="00E22C60"/>
    <w:rsid w:val="00E31043"/>
    <w:rsid w:val="00E36807"/>
    <w:rsid w:val="00E413E9"/>
    <w:rsid w:val="00E439C6"/>
    <w:rsid w:val="00E52283"/>
    <w:rsid w:val="00E5541F"/>
    <w:rsid w:val="00E67CAF"/>
    <w:rsid w:val="00E70344"/>
    <w:rsid w:val="00E71846"/>
    <w:rsid w:val="00E72E40"/>
    <w:rsid w:val="00E74D47"/>
    <w:rsid w:val="00E8187C"/>
    <w:rsid w:val="00E873B1"/>
    <w:rsid w:val="00E939F1"/>
    <w:rsid w:val="00E94B60"/>
    <w:rsid w:val="00E951E8"/>
    <w:rsid w:val="00E966A9"/>
    <w:rsid w:val="00EA032F"/>
    <w:rsid w:val="00EA2E84"/>
    <w:rsid w:val="00EA4775"/>
    <w:rsid w:val="00EA7116"/>
    <w:rsid w:val="00EB2769"/>
    <w:rsid w:val="00EB4AFE"/>
    <w:rsid w:val="00EB5728"/>
    <w:rsid w:val="00ED124C"/>
    <w:rsid w:val="00ED22E9"/>
    <w:rsid w:val="00EE584F"/>
    <w:rsid w:val="00EF175F"/>
    <w:rsid w:val="00EF3048"/>
    <w:rsid w:val="00EF3DEA"/>
    <w:rsid w:val="00F00D40"/>
    <w:rsid w:val="00F07E29"/>
    <w:rsid w:val="00F12C68"/>
    <w:rsid w:val="00F1410D"/>
    <w:rsid w:val="00F21AB8"/>
    <w:rsid w:val="00F27BCD"/>
    <w:rsid w:val="00F314A1"/>
    <w:rsid w:val="00F3166A"/>
    <w:rsid w:val="00F51926"/>
    <w:rsid w:val="00F574B4"/>
    <w:rsid w:val="00F64EC6"/>
    <w:rsid w:val="00F72A32"/>
    <w:rsid w:val="00F77E16"/>
    <w:rsid w:val="00F82436"/>
    <w:rsid w:val="00F83ADC"/>
    <w:rsid w:val="00F9616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763A"/>
    <w:rsid w:val="00FF26CF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E423EF5"/>
  <w15:docId w15:val="{60663C6D-CA43-4C1E-814D-DBC017633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AA37ED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234A80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41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41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41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nasledie.enip.ras.ru" TargetMode="External"/><Relationship Id="rId18" Type="http://schemas.openxmlformats.org/officeDocument/2006/relationships/hyperlink" Target="http://www.iprbookshop.ru/6951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government.e-rus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mon.gov.ru" TargetMode="External"/><Relationship Id="rId17" Type="http://schemas.openxmlformats.org/officeDocument/2006/relationships/hyperlink" Target="http://www.iprbookshop.ru/32290.htm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consultant.ru" TargetMode="External"/><Relationship Id="rId20" Type="http://schemas.openxmlformats.org/officeDocument/2006/relationships/hyperlink" Target="http://www.gov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sl.ru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garant.ru" TargetMode="External"/><Relationship Id="rId23" Type="http://schemas.openxmlformats.org/officeDocument/2006/relationships/hyperlink" Target="http://www.psychological.ru" TargetMode="External"/><Relationship Id="rId10" Type="http://schemas.openxmlformats.org/officeDocument/2006/relationships/hyperlink" Target="http://www.ed.gov.ru" TargetMode="External"/><Relationship Id="rId19" Type="http://schemas.openxmlformats.org/officeDocument/2006/relationships/hyperlink" Target="http://eng.1septemb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dic.academic.ru/" TargetMode="External"/><Relationship Id="rId22" Type="http://schemas.openxmlformats.org/officeDocument/2006/relationships/hyperlink" Target="http://www.cs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9003</Words>
  <Characters>51319</Characters>
  <Application>Microsoft Office Word</Application>
  <DocSecurity>0</DocSecurity>
  <Lines>427</Lines>
  <Paragraphs>120</Paragraphs>
  <ScaleCrop>false</ScaleCrop>
  <Company>Krokoz™</Company>
  <LinksUpToDate>false</LinksUpToDate>
  <CharactersWithSpaces>60202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18</cp:revision>
  <cp:lastPrinted>2016-11-25T07:14:00Z</cp:lastPrinted>
  <dcterms:created xsi:type="dcterms:W3CDTF">2019-10-27T20:22:00Z</dcterms:created>
  <dcterms:modified xsi:type="dcterms:W3CDTF">2024-06-25T13:42:00Z</dcterms:modified>
</cp:coreProperties>
</file>